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F8D" w:rsidRDefault="00762F01" w:rsidP="00AD4F8D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2400935</wp:posOffset>
            </wp:positionH>
            <wp:positionV relativeFrom="margin">
              <wp:posOffset>-226695</wp:posOffset>
            </wp:positionV>
            <wp:extent cx="4543425" cy="1466850"/>
            <wp:effectExtent l="0" t="0" r="9525" b="0"/>
            <wp:wrapSquare wrapText="bothSides"/>
            <wp:docPr id="5" name="Obrázek 3" descr="Z:\Pictures\Kříž - foto\zamek\kynzvart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Z:\Pictures\Kříž - foto\zamek\kynzvart1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F8D" w:rsidRDefault="00AD4F8D" w:rsidP="00AD4F8D"/>
    <w:p w:rsidR="00AD4F8D" w:rsidRDefault="00AD4F8D" w:rsidP="00AD4F8D"/>
    <w:p w:rsidR="00AD4F8D" w:rsidRDefault="00AD4F8D" w:rsidP="00AD4F8D"/>
    <w:p w:rsidR="0003734E" w:rsidRPr="00992252" w:rsidRDefault="00762F01" w:rsidP="0003734E">
      <w:pPr>
        <w:ind w:left="284"/>
        <w:rPr>
          <w:rFonts w:ascii="Trebuchet MS" w:hAnsi="Trebuchet MS"/>
          <w:color w:val="7F7F7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00225" cy="840105"/>
            <wp:effectExtent l="0" t="0" r="9525" b="0"/>
            <wp:wrapSquare wrapText="bothSides"/>
            <wp:docPr id="4" name="Obrázek 1" descr="Z:\Propagace\Loga NPU\NPU-zamek_kynzvart\NPU-zamek_kynzvart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:\Propagace\Loga NPU\NPU-zamek_kynzvart\NPU-zamek_kynzvart-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557">
        <w:rPr>
          <w:rFonts w:ascii="Trebuchet MS" w:hAnsi="Trebuchet MS"/>
          <w:color w:val="7F7F7F"/>
          <w:sz w:val="20"/>
          <w:szCs w:val="20"/>
        </w:rPr>
        <w:t>25</w:t>
      </w:r>
      <w:r w:rsidR="00655828">
        <w:rPr>
          <w:rFonts w:ascii="Trebuchet MS" w:hAnsi="Trebuchet MS"/>
          <w:color w:val="7F7F7F"/>
          <w:sz w:val="20"/>
          <w:szCs w:val="20"/>
        </w:rPr>
        <w:t xml:space="preserve">. </w:t>
      </w:r>
      <w:r w:rsidR="00BD2819">
        <w:rPr>
          <w:rFonts w:ascii="Trebuchet MS" w:hAnsi="Trebuchet MS"/>
          <w:color w:val="7F7F7F"/>
          <w:sz w:val="20"/>
          <w:szCs w:val="20"/>
        </w:rPr>
        <w:t>června</w:t>
      </w:r>
      <w:r w:rsidR="009960E1">
        <w:rPr>
          <w:rFonts w:ascii="Trebuchet MS" w:hAnsi="Trebuchet MS"/>
          <w:color w:val="7F7F7F"/>
          <w:sz w:val="20"/>
          <w:szCs w:val="20"/>
        </w:rPr>
        <w:t xml:space="preserve"> 2022</w:t>
      </w:r>
    </w:p>
    <w:p w:rsidR="008027A3" w:rsidRPr="00992252" w:rsidRDefault="000B4C10" w:rsidP="0003734E">
      <w:pPr>
        <w:ind w:left="284"/>
        <w:rPr>
          <w:rFonts w:ascii="Trebuchet MS" w:hAnsi="Trebuchet MS"/>
          <w:color w:val="7F7F7F"/>
          <w:sz w:val="20"/>
          <w:szCs w:val="20"/>
        </w:rPr>
      </w:pPr>
      <w:r w:rsidRPr="00992252">
        <w:rPr>
          <w:rFonts w:ascii="Arial" w:hAnsi="Arial"/>
          <w:color w:val="7F7F7F"/>
          <w:sz w:val="20"/>
          <w:szCs w:val="20"/>
        </w:rPr>
        <w:t>TISKOVÁ</w:t>
      </w:r>
      <w:r w:rsidR="008027A3" w:rsidRPr="00992252">
        <w:rPr>
          <w:rFonts w:ascii="Arial" w:hAnsi="Arial"/>
          <w:color w:val="7F7F7F"/>
          <w:sz w:val="20"/>
          <w:szCs w:val="20"/>
        </w:rPr>
        <w:t xml:space="preserve"> ZPRÁVA</w:t>
      </w:r>
    </w:p>
    <w:p w:rsidR="00ED76AE" w:rsidRDefault="00DC6B40" w:rsidP="0003734E">
      <w:pPr>
        <w:spacing w:after="0"/>
        <w:ind w:firstLine="284"/>
        <w:contextualSpacing/>
        <w:rPr>
          <w:rFonts w:ascii="Segoe UI Light" w:hAnsi="Segoe UI Light"/>
          <w:sz w:val="32"/>
          <w:szCs w:val="32"/>
        </w:rPr>
      </w:pPr>
      <w:r>
        <w:rPr>
          <w:rFonts w:ascii="Segoe UI Light" w:hAnsi="Segoe UI Light"/>
          <w:sz w:val="32"/>
          <w:szCs w:val="32"/>
        </w:rPr>
        <w:t>Kam n</w:t>
      </w:r>
      <w:r w:rsidR="008936C3">
        <w:rPr>
          <w:rFonts w:ascii="Segoe UI Light" w:hAnsi="Segoe UI Light"/>
          <w:sz w:val="32"/>
          <w:szCs w:val="32"/>
        </w:rPr>
        <w:t xml:space="preserve">a prázdniny </w:t>
      </w:r>
      <w:r>
        <w:rPr>
          <w:rFonts w:ascii="Segoe UI Light" w:hAnsi="Segoe UI Light"/>
          <w:sz w:val="32"/>
          <w:szCs w:val="32"/>
        </w:rPr>
        <w:t>za kulturou</w:t>
      </w:r>
      <w:r w:rsidR="00290EC9">
        <w:rPr>
          <w:rFonts w:ascii="Segoe UI Light" w:hAnsi="Segoe UI Light"/>
          <w:sz w:val="32"/>
          <w:szCs w:val="32"/>
        </w:rPr>
        <w:t xml:space="preserve"> a zábavou</w:t>
      </w:r>
      <w:r>
        <w:rPr>
          <w:rFonts w:ascii="Segoe UI Light" w:hAnsi="Segoe UI Light"/>
          <w:sz w:val="32"/>
          <w:szCs w:val="32"/>
        </w:rPr>
        <w:t>? Na zámek Kynžvart!</w:t>
      </w:r>
    </w:p>
    <w:p w:rsidR="00655828" w:rsidRDefault="00655828" w:rsidP="00655828">
      <w:pPr>
        <w:spacing w:line="240" w:lineRule="auto"/>
        <w:ind w:left="284"/>
        <w:contextualSpacing/>
        <w:jc w:val="both"/>
        <w:rPr>
          <w:rFonts w:ascii="Arial" w:hAnsi="Arial"/>
          <w:b/>
          <w:i/>
          <w:sz w:val="20"/>
          <w:szCs w:val="20"/>
        </w:rPr>
      </w:pPr>
    </w:p>
    <w:p w:rsidR="00A27557" w:rsidRPr="009B7304" w:rsidRDefault="008936C3" w:rsidP="009B7304">
      <w:pPr>
        <w:spacing w:after="0"/>
        <w:ind w:left="284"/>
        <w:contextualSpacing/>
        <w:jc w:val="both"/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</w:pPr>
      <w:r w:rsidRPr="009B7304"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  <w:t>Divadlo, kino, koncerty i kostýmované pro</w:t>
      </w:r>
      <w:r w:rsidR="00B34CC5"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  <w:t>h</w:t>
      </w:r>
      <w:r w:rsidRPr="009B7304"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  <w:t xml:space="preserve">lídky, to vše zažijete na zámku Kynžvart </w:t>
      </w:r>
      <w:r w:rsidR="00DC6B40" w:rsidRPr="009B7304"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  <w:t>o</w:t>
      </w:r>
      <w:r w:rsidR="00A27557" w:rsidRPr="009B7304"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  <w:t xml:space="preserve"> </w:t>
      </w:r>
      <w:r w:rsidR="00DC6B40" w:rsidRPr="009B7304"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  <w:t>letních prázdninách.</w:t>
      </w:r>
      <w:r w:rsidR="007022F1"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  <w:t xml:space="preserve"> </w:t>
      </w:r>
      <w:r w:rsidR="00A27557" w:rsidRPr="009B7304"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  <w:t xml:space="preserve">Správa státního zámku Kynžvart letos připravila velice bohatý kulturní program, na který se mohou těšit jak </w:t>
      </w:r>
      <w:r w:rsidR="009B7304" w:rsidRPr="009B7304"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  <w:t xml:space="preserve">místní tak i </w:t>
      </w:r>
      <w:r w:rsidR="00A27557" w:rsidRPr="009B7304"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  <w:t>návštěvníci lázeňského trojúhelníku.</w:t>
      </w:r>
    </w:p>
    <w:p w:rsidR="009B7304" w:rsidRPr="00A27557" w:rsidRDefault="009B7304" w:rsidP="00E90D2F">
      <w:pPr>
        <w:spacing w:after="0"/>
        <w:ind w:left="284"/>
        <w:contextualSpacing/>
        <w:jc w:val="both"/>
        <w:rPr>
          <w:rFonts w:ascii="Segoe UI Light" w:hAnsi="Segoe UI Light" w:cs="Segoe UI Light"/>
          <w:noProof/>
          <w:sz w:val="24"/>
          <w:szCs w:val="24"/>
          <w:lang w:eastAsia="cs-CZ"/>
        </w:rPr>
      </w:pPr>
    </w:p>
    <w:p w:rsidR="00EF761B" w:rsidRPr="00EF761B" w:rsidRDefault="00EF761B" w:rsidP="00E90D2F">
      <w:pPr>
        <w:spacing w:after="0"/>
        <w:ind w:left="284"/>
        <w:contextualSpacing/>
        <w:jc w:val="both"/>
        <w:rPr>
          <w:rFonts w:ascii="Trebuchet MS" w:hAnsi="Trebuchet MS"/>
          <w:b/>
          <w:sz w:val="18"/>
          <w:szCs w:val="18"/>
        </w:rPr>
      </w:pPr>
      <w:r w:rsidRPr="00EF761B">
        <w:rPr>
          <w:rFonts w:ascii="Segoe UI Light" w:hAnsi="Segoe UI Light" w:cs="Segoe UI Light"/>
          <w:b/>
          <w:noProof/>
          <w:sz w:val="24"/>
          <w:szCs w:val="24"/>
          <w:lang w:eastAsia="cs-CZ"/>
        </w:rPr>
        <w:t>Co nás čeká?</w:t>
      </w:r>
      <w:r w:rsidR="00A27557">
        <w:rPr>
          <w:rFonts w:ascii="Segoe UI Light" w:hAnsi="Segoe UI Light" w:cs="Segoe UI Light"/>
          <w:b/>
          <w:noProof/>
          <w:sz w:val="24"/>
          <w:szCs w:val="24"/>
          <w:lang w:eastAsia="cs-CZ"/>
        </w:rPr>
        <w:t xml:space="preserve"> </w:t>
      </w:r>
    </w:p>
    <w:p w:rsidR="0028598B" w:rsidRPr="0028598B" w:rsidRDefault="0028598B" w:rsidP="00BD2819">
      <w:pPr>
        <w:suppressAutoHyphens/>
        <w:spacing w:after="0"/>
        <w:ind w:left="284" w:firstLine="424"/>
        <w:contextualSpacing/>
        <w:jc w:val="both"/>
        <w:rPr>
          <w:rFonts w:ascii="Segoe UI Light" w:hAnsi="Segoe UI Light" w:cs="Segoe UI Light"/>
          <w:sz w:val="18"/>
          <w:szCs w:val="18"/>
        </w:rPr>
      </w:pPr>
    </w:p>
    <w:p w:rsidR="00B77389" w:rsidRDefault="008936C3" w:rsidP="008936C3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</w:rPr>
      </w:pPr>
      <w:r w:rsidRPr="008936C3">
        <w:rPr>
          <w:rFonts w:ascii="Segoe UI Light" w:hAnsi="Segoe UI Light" w:cs="Segoe UI Light"/>
          <w:b/>
        </w:rPr>
        <w:t xml:space="preserve">Strašidlo </w:t>
      </w:r>
      <w:proofErr w:type="spellStart"/>
      <w:r w:rsidRPr="008936C3">
        <w:rPr>
          <w:rFonts w:ascii="Segoe UI Light" w:hAnsi="Segoe UI Light" w:cs="Segoe UI Light"/>
          <w:b/>
        </w:rPr>
        <w:t>cantervillské</w:t>
      </w:r>
      <w:proofErr w:type="spellEnd"/>
      <w:r>
        <w:rPr>
          <w:rFonts w:ascii="Segoe UI Light" w:hAnsi="Segoe UI Light" w:cs="Segoe UI Light"/>
          <w:b/>
        </w:rPr>
        <w:t xml:space="preserve"> – sobota 2. července 2022 od 20:30</w:t>
      </w:r>
    </w:p>
    <w:p w:rsidR="00FA7FEC" w:rsidRDefault="00B6761F" w:rsidP="00416D2D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i/>
        </w:rPr>
      </w:pPr>
      <w:r>
        <w:rPr>
          <w:rFonts w:ascii="Segoe UI Light" w:hAnsi="Segoe UI Light" w:cs="Segoe UI Light"/>
          <w:i/>
        </w:rPr>
        <w:t>(divadelní představení)</w:t>
      </w:r>
    </w:p>
    <w:p w:rsidR="008D6C71" w:rsidRPr="00B6761F" w:rsidRDefault="008D6C71" w:rsidP="00416D2D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i/>
        </w:rPr>
      </w:pPr>
    </w:p>
    <w:p w:rsidR="008936C3" w:rsidRDefault="00EF761B" w:rsidP="00EF761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Oblíbenou d</w:t>
      </w:r>
      <w:r w:rsidR="008936C3" w:rsidRPr="008936C3">
        <w:rPr>
          <w:rFonts w:ascii="Segoe UI Light" w:hAnsi="Segoe UI Light" w:cs="Segoe UI Light"/>
        </w:rPr>
        <w:t xml:space="preserve">ivadelní komedii pod širým nebem, Strašidlo </w:t>
      </w:r>
      <w:proofErr w:type="spellStart"/>
      <w:r w:rsidR="008936C3" w:rsidRPr="008936C3">
        <w:rPr>
          <w:rFonts w:ascii="Segoe UI Light" w:hAnsi="Segoe UI Light" w:cs="Segoe UI Light"/>
        </w:rPr>
        <w:t>cantervillské</w:t>
      </w:r>
      <w:proofErr w:type="spellEnd"/>
      <w:r w:rsidR="008936C3" w:rsidRPr="008936C3">
        <w:rPr>
          <w:rFonts w:ascii="Segoe UI Light" w:hAnsi="Segoe UI Light" w:cs="Segoe UI Light"/>
        </w:rPr>
        <w:t>, uv</w:t>
      </w:r>
      <w:r w:rsidR="008936C3">
        <w:rPr>
          <w:rFonts w:ascii="Segoe UI Light" w:hAnsi="Segoe UI Light" w:cs="Segoe UI Light"/>
        </w:rPr>
        <w:t>idíme</w:t>
      </w:r>
      <w:r>
        <w:rPr>
          <w:rFonts w:ascii="Segoe UI Light" w:hAnsi="Segoe UI Light" w:cs="Segoe UI Light"/>
        </w:rPr>
        <w:t xml:space="preserve"> </w:t>
      </w:r>
      <w:r w:rsidR="008936C3">
        <w:rPr>
          <w:rFonts w:ascii="Segoe UI Light" w:hAnsi="Segoe UI Light" w:cs="Segoe UI Light"/>
        </w:rPr>
        <w:t>i v letní sezóně roku 2022.</w:t>
      </w:r>
      <w:r>
        <w:rPr>
          <w:rFonts w:ascii="Segoe UI Light" w:hAnsi="Segoe UI Light" w:cs="Segoe UI Light"/>
        </w:rPr>
        <w:t xml:space="preserve"> </w:t>
      </w:r>
      <w:r w:rsidR="008936C3">
        <w:rPr>
          <w:rFonts w:ascii="Segoe UI Light" w:hAnsi="Segoe UI Light" w:cs="Segoe UI Light"/>
        </w:rPr>
        <w:t>V hlavních rolích:</w:t>
      </w:r>
      <w:r w:rsidR="008936C3" w:rsidRPr="008936C3">
        <w:rPr>
          <w:rFonts w:ascii="Segoe UI Light" w:hAnsi="Segoe UI Light" w:cs="Segoe UI Light"/>
        </w:rPr>
        <w:t xml:space="preserve"> Martin </w:t>
      </w:r>
      <w:proofErr w:type="spellStart"/>
      <w:r w:rsidR="008936C3" w:rsidRPr="008936C3">
        <w:rPr>
          <w:rFonts w:ascii="Segoe UI Light" w:hAnsi="Segoe UI Light" w:cs="Segoe UI Light"/>
        </w:rPr>
        <w:t>Zounar</w:t>
      </w:r>
      <w:proofErr w:type="spellEnd"/>
      <w:r w:rsidR="008936C3" w:rsidRPr="008936C3">
        <w:rPr>
          <w:rFonts w:ascii="Segoe UI Light" w:hAnsi="Segoe UI Light" w:cs="Segoe UI Light"/>
        </w:rPr>
        <w:t xml:space="preserve">, Bára Štěpánová, Martin Pošta, Hanka Sršňová, Lukáš Toman Paclt, Dorota </w:t>
      </w:r>
      <w:proofErr w:type="spellStart"/>
      <w:r w:rsidR="008936C3" w:rsidRPr="008936C3">
        <w:rPr>
          <w:rFonts w:ascii="Segoe UI Light" w:hAnsi="Segoe UI Light" w:cs="Segoe UI Light"/>
        </w:rPr>
        <w:t>Paulik</w:t>
      </w:r>
      <w:proofErr w:type="spellEnd"/>
      <w:r w:rsidR="008936C3" w:rsidRPr="008936C3">
        <w:rPr>
          <w:rFonts w:ascii="Segoe UI Light" w:hAnsi="Segoe UI Light" w:cs="Segoe UI Light"/>
        </w:rPr>
        <w:t>, a další protagonisté</w:t>
      </w:r>
      <w:r w:rsidR="00B34CC5">
        <w:rPr>
          <w:rFonts w:ascii="Segoe UI Light" w:hAnsi="Segoe UI Light" w:cs="Segoe UI Light"/>
        </w:rPr>
        <w:t>,</w:t>
      </w:r>
      <w:r w:rsidR="008936C3" w:rsidRPr="008936C3">
        <w:rPr>
          <w:rFonts w:ascii="Segoe UI Light" w:hAnsi="Segoe UI Light" w:cs="Segoe UI Light"/>
        </w:rPr>
        <w:t xml:space="preserve"> se představí ve velmi úspěšné adaptaci režiséra Jaroslava Kříže.</w:t>
      </w:r>
    </w:p>
    <w:p w:rsidR="008936C3" w:rsidRDefault="008936C3" w:rsidP="008936C3">
      <w:pPr>
        <w:suppressAutoHyphens/>
        <w:spacing w:after="0"/>
        <w:ind w:left="284"/>
        <w:contextualSpacing/>
        <w:jc w:val="both"/>
        <w:rPr>
          <w:rStyle w:val="Hypertextovodkaz"/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Vstupenky lze zakoupit o</w:t>
      </w:r>
      <w:r w:rsidR="00EF761B">
        <w:rPr>
          <w:rFonts w:ascii="Segoe UI Light" w:hAnsi="Segoe UI Light" w:cs="Segoe UI Light"/>
        </w:rPr>
        <w:t xml:space="preserve">n-line na stránkách </w:t>
      </w:r>
      <w:hyperlink r:id="rId9" w:history="1">
        <w:r w:rsidR="00EF761B" w:rsidRPr="008A60C2">
          <w:rPr>
            <w:rStyle w:val="Hypertextovodkaz"/>
            <w:rFonts w:ascii="Segoe UI Light" w:hAnsi="Segoe UI Light" w:cs="Segoe UI Light"/>
          </w:rPr>
          <w:t>www.strasidlonazamku.cz</w:t>
        </w:r>
      </w:hyperlink>
    </w:p>
    <w:p w:rsidR="00FA7FEC" w:rsidRDefault="00FA7FEC" w:rsidP="008936C3">
      <w:pPr>
        <w:suppressAutoHyphens/>
        <w:spacing w:after="0"/>
        <w:ind w:left="284"/>
        <w:contextualSpacing/>
        <w:jc w:val="both"/>
        <w:rPr>
          <w:rStyle w:val="Hypertextovodkaz"/>
          <w:rFonts w:ascii="Segoe UI Light" w:hAnsi="Segoe UI Light" w:cs="Segoe UI Light"/>
        </w:rPr>
      </w:pPr>
    </w:p>
    <w:p w:rsidR="00FA7FEC" w:rsidRDefault="00FA7FEC" w:rsidP="008936C3">
      <w:pPr>
        <w:suppressAutoHyphens/>
        <w:spacing w:after="0"/>
        <w:ind w:left="284"/>
        <w:contextualSpacing/>
        <w:jc w:val="both"/>
        <w:rPr>
          <w:rStyle w:val="Hypertextovodkaz"/>
          <w:rFonts w:ascii="Segoe UI Light" w:hAnsi="Segoe UI Light" w:cs="Segoe UI Light"/>
        </w:rPr>
      </w:pPr>
    </w:p>
    <w:p w:rsidR="00FA7FEC" w:rsidRDefault="00AF35D9" w:rsidP="008936C3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>
        <w:rPr>
          <w:rStyle w:val="Hypertextovodkaz"/>
          <w:rFonts w:ascii="Segoe UI Light" w:hAnsi="Segoe UI Light" w:cs="Segoe UI Light"/>
          <w:noProof/>
          <w:lang w:eastAsia="cs-CZ"/>
        </w:rPr>
        <w:drawing>
          <wp:inline distT="0" distB="0" distL="0" distR="0">
            <wp:extent cx="5848350" cy="3152775"/>
            <wp:effectExtent l="0" t="0" r="0" b="9525"/>
            <wp:docPr id="1" name="obrázek 1" descr="274271539_1109465583163691_35669120757826370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74271539_1109465583163691_3566912075782637014_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61B" w:rsidRDefault="00EF761B" w:rsidP="008936C3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:rsidR="00FA7FEC" w:rsidRDefault="00FA7FEC" w:rsidP="008936C3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</w:rPr>
      </w:pPr>
    </w:p>
    <w:p w:rsidR="00DB3F10" w:rsidRDefault="00DB3F10" w:rsidP="008936C3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</w:rPr>
      </w:pPr>
    </w:p>
    <w:p w:rsidR="00416D2D" w:rsidRDefault="00416D2D" w:rsidP="008936C3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</w:rPr>
      </w:pPr>
    </w:p>
    <w:p w:rsidR="00EF761B" w:rsidRDefault="00EF761B" w:rsidP="008936C3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</w:rPr>
      </w:pPr>
      <w:r w:rsidRPr="00EF761B">
        <w:rPr>
          <w:rFonts w:ascii="Segoe UI Light" w:hAnsi="Segoe UI Light" w:cs="Segoe UI Light"/>
          <w:b/>
        </w:rPr>
        <w:t>Prohlídka parku s Lenkou Křesadlovou - Jak se budí park?</w:t>
      </w:r>
      <w:r>
        <w:rPr>
          <w:rFonts w:ascii="Segoe UI Light" w:hAnsi="Segoe UI Light" w:cs="Segoe UI Light"/>
          <w:b/>
        </w:rPr>
        <w:t xml:space="preserve"> – středa 6. </w:t>
      </w:r>
      <w:r w:rsidR="00AF35D9">
        <w:rPr>
          <w:rFonts w:ascii="Segoe UI Light" w:hAnsi="Segoe UI Light" w:cs="Segoe UI Light"/>
          <w:b/>
          <w:color w:val="00B050"/>
        </w:rPr>
        <w:t>č</w:t>
      </w:r>
      <w:r>
        <w:rPr>
          <w:rFonts w:ascii="Segoe UI Light" w:hAnsi="Segoe UI Light" w:cs="Segoe UI Light"/>
          <w:b/>
        </w:rPr>
        <w:t>ervence v 14:00</w:t>
      </w:r>
    </w:p>
    <w:p w:rsidR="00FA7FEC" w:rsidRDefault="00B6761F" w:rsidP="00416D2D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i/>
        </w:rPr>
      </w:pPr>
      <w:r>
        <w:rPr>
          <w:rFonts w:ascii="Segoe UI Light" w:hAnsi="Segoe UI Light" w:cs="Segoe UI Light"/>
          <w:i/>
        </w:rPr>
        <w:t>(s</w:t>
      </w:r>
      <w:r w:rsidRPr="00B6761F">
        <w:rPr>
          <w:rFonts w:ascii="Segoe UI Light" w:hAnsi="Segoe UI Light" w:cs="Segoe UI Light"/>
          <w:i/>
        </w:rPr>
        <w:t>peciální prohlídka</w:t>
      </w:r>
      <w:r>
        <w:rPr>
          <w:rFonts w:ascii="Segoe UI Light" w:hAnsi="Segoe UI Light" w:cs="Segoe UI Light"/>
          <w:i/>
        </w:rPr>
        <w:t>)</w:t>
      </w:r>
    </w:p>
    <w:p w:rsidR="008D6C71" w:rsidRPr="00B6761F" w:rsidRDefault="008D6C71" w:rsidP="00416D2D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i/>
        </w:rPr>
      </w:pPr>
    </w:p>
    <w:p w:rsidR="00EF761B" w:rsidRPr="00EF761B" w:rsidRDefault="00EF761B" w:rsidP="00EF761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 w:rsidRPr="00EF761B">
        <w:rPr>
          <w:rFonts w:ascii="Segoe UI Light" w:hAnsi="Segoe UI Light" w:cs="Segoe UI Light"/>
        </w:rPr>
        <w:t xml:space="preserve">Letos </w:t>
      </w:r>
      <w:r w:rsidR="00AF35D9" w:rsidRPr="009A0EA0">
        <w:rPr>
          <w:rFonts w:ascii="Segoe UI Light" w:hAnsi="Segoe UI Light" w:cs="Segoe UI Light"/>
          <w:color w:val="000000" w:themeColor="text1"/>
        </w:rPr>
        <w:t xml:space="preserve">budeme </w:t>
      </w:r>
      <w:r w:rsidRPr="009A0EA0">
        <w:rPr>
          <w:rFonts w:ascii="Segoe UI Light" w:hAnsi="Segoe UI Light" w:cs="Segoe UI Light"/>
          <w:color w:val="000000" w:themeColor="text1"/>
        </w:rPr>
        <w:t xml:space="preserve">společně </w:t>
      </w:r>
      <w:r w:rsidRPr="00EF761B">
        <w:rPr>
          <w:rFonts w:ascii="Segoe UI Light" w:hAnsi="Segoe UI Light" w:cs="Segoe UI Light"/>
        </w:rPr>
        <w:t xml:space="preserve">putovat po místech, kde v minulých letech proběhla nebo stále probíhá obnova parku. Díky neúnavné práci zahradníků a </w:t>
      </w:r>
      <w:r w:rsidR="00AF35D9">
        <w:rPr>
          <w:rFonts w:ascii="Segoe UI Light" w:hAnsi="Segoe UI Light" w:cs="Segoe UI Light"/>
        </w:rPr>
        <w:t>„</w:t>
      </w:r>
      <w:r w:rsidRPr="00EF761B">
        <w:rPr>
          <w:rFonts w:ascii="Segoe UI Light" w:hAnsi="Segoe UI Light" w:cs="Segoe UI Light"/>
        </w:rPr>
        <w:t>kůrovce</w:t>
      </w:r>
      <w:r w:rsidR="00AF35D9">
        <w:rPr>
          <w:rFonts w:ascii="Segoe UI Light" w:hAnsi="Segoe UI Light" w:cs="Segoe UI Light"/>
        </w:rPr>
        <w:t>“</w:t>
      </w:r>
      <w:r w:rsidRPr="00EF761B">
        <w:rPr>
          <w:rFonts w:ascii="Segoe UI Light" w:hAnsi="Segoe UI Light" w:cs="Segoe UI Light"/>
        </w:rPr>
        <w:t xml:space="preserve"> se objevují dávno ztrace</w:t>
      </w:r>
      <w:r w:rsidR="00825D9A">
        <w:rPr>
          <w:rFonts w:ascii="Segoe UI Light" w:hAnsi="Segoe UI Light" w:cs="Segoe UI Light"/>
        </w:rPr>
        <w:t>ná zákoutí, průhledy a pěšiny.</w:t>
      </w:r>
    </w:p>
    <w:p w:rsidR="00EF761B" w:rsidRPr="00EF761B" w:rsidRDefault="00EF761B" w:rsidP="00EF761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Speciální prohlídku zámeckého parku bude provázet</w:t>
      </w:r>
      <w:r w:rsidRPr="00EF761B">
        <w:rPr>
          <w:rFonts w:ascii="Segoe UI Light" w:hAnsi="Segoe UI Light" w:cs="Segoe UI Light"/>
        </w:rPr>
        <w:t xml:space="preserve"> Ing. Lenka Křesadlová, Ph.D., přední česká odbornice na historické parky z Národního centr</w:t>
      </w:r>
      <w:r>
        <w:rPr>
          <w:rFonts w:ascii="Segoe UI Light" w:hAnsi="Segoe UI Light" w:cs="Segoe UI Light"/>
        </w:rPr>
        <w:t>a zahradní kultury v Kroměříži.</w:t>
      </w:r>
    </w:p>
    <w:p w:rsidR="00EF761B" w:rsidRDefault="00EF761B" w:rsidP="00EF761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 w:rsidRPr="00EF761B">
        <w:rPr>
          <w:rFonts w:ascii="Segoe UI Light" w:hAnsi="Segoe UI Light" w:cs="Segoe UI Light"/>
        </w:rPr>
        <w:t xml:space="preserve">Vstupenky </w:t>
      </w:r>
      <w:r>
        <w:rPr>
          <w:rFonts w:ascii="Segoe UI Light" w:hAnsi="Segoe UI Light" w:cs="Segoe UI Light"/>
        </w:rPr>
        <w:t>jsou ke koupi</w:t>
      </w:r>
      <w:r w:rsidRPr="00EF761B">
        <w:rPr>
          <w:rFonts w:ascii="Segoe UI Light" w:hAnsi="Segoe UI Light" w:cs="Segoe UI Light"/>
        </w:rPr>
        <w:t xml:space="preserve"> na pok</w:t>
      </w:r>
      <w:r>
        <w:rPr>
          <w:rFonts w:ascii="Segoe UI Light" w:hAnsi="Segoe UI Light" w:cs="Segoe UI Light"/>
        </w:rPr>
        <w:t>ladně nebo online</w:t>
      </w:r>
      <w:r w:rsidR="007022F1">
        <w:rPr>
          <w:rFonts w:ascii="Segoe UI Light" w:hAnsi="Segoe UI Light" w:cs="Segoe UI Light"/>
        </w:rPr>
        <w:t xml:space="preserve"> na stránkách </w:t>
      </w:r>
      <w:hyperlink r:id="rId11" w:history="1">
        <w:r w:rsidR="007022F1" w:rsidRPr="0015406F">
          <w:rPr>
            <w:rStyle w:val="Hypertextovodkaz"/>
            <w:rFonts w:ascii="Segoe UI Light" w:hAnsi="Segoe UI Light" w:cs="Segoe UI Light"/>
          </w:rPr>
          <w:t>www.zamek-kynzvart.cz</w:t>
        </w:r>
      </w:hyperlink>
      <w:r w:rsidR="007022F1">
        <w:rPr>
          <w:rFonts w:ascii="Segoe UI Light" w:hAnsi="Segoe UI Light" w:cs="Segoe UI Light"/>
        </w:rPr>
        <w:t xml:space="preserve"> </w:t>
      </w:r>
      <w:r>
        <w:rPr>
          <w:rFonts w:ascii="Segoe UI Light" w:hAnsi="Segoe UI Light" w:cs="Segoe UI Light"/>
        </w:rPr>
        <w:t>jako prohlídka</w:t>
      </w:r>
      <w:r w:rsidRPr="00EF761B">
        <w:rPr>
          <w:rFonts w:ascii="Segoe UI Light" w:hAnsi="Segoe UI Light" w:cs="Segoe UI Light"/>
        </w:rPr>
        <w:t xml:space="preserve"> "POD KORUNAMI STROMŮ"</w:t>
      </w:r>
    </w:p>
    <w:p w:rsidR="008D6C71" w:rsidRDefault="008D6C71" w:rsidP="00EF761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:rsidR="008D6C71" w:rsidRDefault="008D6C71" w:rsidP="00EF761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:rsidR="008D6C71" w:rsidRDefault="008D6C71" w:rsidP="00EF761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:rsidR="009A0EA0" w:rsidRPr="00022438" w:rsidRDefault="008D6C71" w:rsidP="00022438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>
        <w:rPr>
          <w:rFonts w:ascii="Segoe UI Light" w:hAnsi="Segoe UI Light" w:cs="Segoe UI Light"/>
          <w:noProof/>
          <w:lang w:eastAsia="cs-CZ"/>
        </w:rPr>
        <w:drawing>
          <wp:anchor distT="0" distB="0" distL="114300" distR="114300" simplePos="0" relativeHeight="251659776" behindDoc="0" locked="0" layoutInCell="1" allowOverlap="1" wp14:anchorId="30621958" wp14:editId="3E73021D">
            <wp:simplePos x="0" y="0"/>
            <wp:positionH relativeFrom="column">
              <wp:posOffset>198120</wp:posOffset>
            </wp:positionH>
            <wp:positionV relativeFrom="paragraph">
              <wp:posOffset>-1905</wp:posOffset>
            </wp:positionV>
            <wp:extent cx="5855335" cy="3990975"/>
            <wp:effectExtent l="0" t="0" r="0" b="9525"/>
            <wp:wrapSquare wrapText="bothSides"/>
            <wp:docPr id="2" name="obrázek 2" descr="DSC_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0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61B" w:rsidRDefault="00EF761B" w:rsidP="00EF761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</w:rPr>
      </w:pPr>
      <w:r w:rsidRPr="00EF761B">
        <w:rPr>
          <w:rFonts w:ascii="Segoe UI Light" w:hAnsi="Segoe UI Light" w:cs="Segoe UI Light"/>
          <w:b/>
        </w:rPr>
        <w:t>Edith Piaf: Dnes nechci spát sama</w:t>
      </w:r>
      <w:r>
        <w:rPr>
          <w:rFonts w:ascii="Segoe UI Light" w:hAnsi="Segoe UI Light" w:cs="Segoe UI Light"/>
          <w:b/>
        </w:rPr>
        <w:t xml:space="preserve"> – neděle 3. srpna 2022 od 20:00</w:t>
      </w:r>
    </w:p>
    <w:p w:rsidR="00022438" w:rsidRDefault="00022438" w:rsidP="00EF761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</w:rPr>
      </w:pPr>
    </w:p>
    <w:p w:rsidR="00B6761F" w:rsidRPr="00B6761F" w:rsidRDefault="00B6761F" w:rsidP="00EF761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i/>
        </w:rPr>
      </w:pPr>
      <w:r>
        <w:rPr>
          <w:rFonts w:ascii="Segoe UI Light" w:hAnsi="Segoe UI Light" w:cs="Segoe UI Light"/>
          <w:i/>
        </w:rPr>
        <w:t>(divadelní představení)</w:t>
      </w:r>
    </w:p>
    <w:p w:rsidR="00EF761B" w:rsidRDefault="00EF761B" w:rsidP="00EF761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</w:rPr>
      </w:pPr>
      <w:r w:rsidRPr="00EF761B">
        <w:rPr>
          <w:rFonts w:ascii="Segoe UI Light" w:hAnsi="Segoe UI Light" w:cs="Segoe UI Light"/>
        </w:rPr>
        <w:t xml:space="preserve">Inscenace </w:t>
      </w:r>
      <w:r w:rsidR="007022F1">
        <w:rPr>
          <w:rFonts w:ascii="Segoe UI Light" w:hAnsi="Segoe UI Light" w:cs="Segoe UI Light"/>
        </w:rPr>
        <w:t>„</w:t>
      </w:r>
      <w:r w:rsidRPr="00EF761B">
        <w:rPr>
          <w:rFonts w:ascii="Segoe UI Light" w:hAnsi="Segoe UI Light" w:cs="Segoe UI Light"/>
        </w:rPr>
        <w:t>Edith Piaf: Dnes nechci spát sama</w:t>
      </w:r>
      <w:r w:rsidR="007022F1">
        <w:rPr>
          <w:rFonts w:ascii="Segoe UI Light" w:hAnsi="Segoe UI Light" w:cs="Segoe UI Light"/>
        </w:rPr>
        <w:t>“</w:t>
      </w:r>
      <w:r w:rsidRPr="00EF761B">
        <w:rPr>
          <w:rFonts w:ascii="Segoe UI Light" w:hAnsi="Segoe UI Light" w:cs="Segoe UI Light"/>
        </w:rPr>
        <w:t xml:space="preserve"> mapuje životní příběh světově proslulé zpěvačky a je protkaná jejími nesmrtelnými písněmi. Na své pražské domovské scéně je od prvního uvedení v roce 2018 představení pravidelně beznadějně vyprodané a úspěch sklízí i na zájezdech po celé republice</w:t>
      </w:r>
      <w:r w:rsidRPr="00EF761B">
        <w:rPr>
          <w:rFonts w:ascii="Segoe UI Light" w:hAnsi="Segoe UI Light" w:cs="Segoe UI Light"/>
          <w:b/>
        </w:rPr>
        <w:t>.</w:t>
      </w:r>
    </w:p>
    <w:p w:rsidR="00EF761B" w:rsidRDefault="00AF35D9" w:rsidP="00EF761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 w:rsidRPr="009A0EA0">
        <w:rPr>
          <w:rFonts w:ascii="Segoe UI Light" w:hAnsi="Segoe UI Light" w:cs="Segoe UI Light"/>
          <w:color w:val="000000" w:themeColor="text1"/>
        </w:rPr>
        <w:t>Vstupenky</w:t>
      </w:r>
      <w:r w:rsidR="00EF761B" w:rsidRPr="00AF35D9">
        <w:rPr>
          <w:rFonts w:ascii="Segoe UI Light" w:hAnsi="Segoe UI Light" w:cs="Segoe UI Light"/>
          <w:color w:val="00B050"/>
        </w:rPr>
        <w:t xml:space="preserve"> </w:t>
      </w:r>
      <w:r w:rsidR="00EF761B" w:rsidRPr="00EF761B">
        <w:rPr>
          <w:rFonts w:ascii="Segoe UI Light" w:hAnsi="Segoe UI Light" w:cs="Segoe UI Light"/>
        </w:rPr>
        <w:t xml:space="preserve">lze zakoupit online na stránkách </w:t>
      </w:r>
      <w:hyperlink r:id="rId13" w:history="1">
        <w:r w:rsidR="00EF761B" w:rsidRPr="008A60C2">
          <w:rPr>
            <w:rStyle w:val="Hypertextovodkaz"/>
            <w:rFonts w:ascii="Segoe UI Light" w:hAnsi="Segoe UI Light" w:cs="Segoe UI Light"/>
          </w:rPr>
          <w:t>www.ticketportal.cz</w:t>
        </w:r>
      </w:hyperlink>
      <w:r w:rsidR="00EF761B" w:rsidRPr="00EF761B">
        <w:rPr>
          <w:rFonts w:ascii="Segoe UI Light" w:hAnsi="Segoe UI Light" w:cs="Segoe UI Light"/>
        </w:rPr>
        <w:t>.</w:t>
      </w:r>
    </w:p>
    <w:p w:rsidR="008D6C71" w:rsidRDefault="008D6C71" w:rsidP="00EF761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:rsidR="00022438" w:rsidRDefault="00022438" w:rsidP="00EF761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:rsidR="00022438" w:rsidRDefault="00022438" w:rsidP="00EF761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:rsidR="00022438" w:rsidRDefault="00022438" w:rsidP="00EF761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:rsidR="00022438" w:rsidRDefault="00022438" w:rsidP="00EF761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:rsidR="00022438" w:rsidRDefault="00022438" w:rsidP="00EF761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:rsidR="009A0EA0" w:rsidRDefault="00022438" w:rsidP="00022438">
      <w:pPr>
        <w:suppressAutoHyphens/>
        <w:spacing w:after="0"/>
        <w:ind w:left="284"/>
        <w:contextualSpacing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460.5pt;height:651.75pt;mso-position-horizontal-relative:text;mso-position-vertical-relative:text" o:allowoverlap="f">
            <v:imagedata r:id="rId14" o:title="EP_POSTER_WEB11"/>
          </v:shape>
        </w:pict>
      </w:r>
    </w:p>
    <w:p w:rsidR="00022438" w:rsidRDefault="00022438" w:rsidP="008D6C71">
      <w:pPr>
        <w:suppressAutoHyphens/>
        <w:spacing w:after="0"/>
        <w:ind w:left="284"/>
        <w:contextualSpacing/>
        <w:jc w:val="center"/>
        <w:rPr>
          <w:rFonts w:ascii="Segoe UI Light" w:hAnsi="Segoe UI Light" w:cs="Segoe UI Light"/>
        </w:rPr>
      </w:pPr>
    </w:p>
    <w:p w:rsidR="00022438" w:rsidRDefault="00022438" w:rsidP="008D6C71">
      <w:pPr>
        <w:suppressAutoHyphens/>
        <w:spacing w:after="0"/>
        <w:ind w:left="284"/>
        <w:contextualSpacing/>
        <w:jc w:val="center"/>
        <w:rPr>
          <w:rFonts w:ascii="Segoe UI Light" w:hAnsi="Segoe UI Light" w:cs="Segoe UI Light"/>
        </w:rPr>
      </w:pPr>
    </w:p>
    <w:p w:rsidR="00022438" w:rsidRDefault="00022438" w:rsidP="008D6C71">
      <w:pPr>
        <w:suppressAutoHyphens/>
        <w:spacing w:after="0"/>
        <w:ind w:left="284"/>
        <w:contextualSpacing/>
        <w:jc w:val="center"/>
        <w:rPr>
          <w:rFonts w:ascii="Segoe UI Light" w:hAnsi="Segoe UI Light" w:cs="Segoe UI Light"/>
        </w:rPr>
      </w:pPr>
    </w:p>
    <w:p w:rsidR="00EF761B" w:rsidRDefault="00EF761B" w:rsidP="00EF761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</w:rPr>
      </w:pPr>
      <w:r w:rsidRPr="00B6761F">
        <w:rPr>
          <w:rFonts w:ascii="Segoe UI Light" w:hAnsi="Segoe UI Light" w:cs="Segoe UI Light"/>
          <w:b/>
        </w:rPr>
        <w:lastRenderedPageBreak/>
        <w:t xml:space="preserve">Janek Ledecký LX a hosté - </w:t>
      </w:r>
      <w:r w:rsidR="00B6761F" w:rsidRPr="00B6761F">
        <w:rPr>
          <w:rFonts w:ascii="Segoe UI Light" w:hAnsi="Segoe UI Light" w:cs="Segoe UI Light"/>
          <w:b/>
        </w:rPr>
        <w:t xml:space="preserve"> čtvrtek 11. Srpna 2022 od 18:00</w:t>
      </w:r>
    </w:p>
    <w:p w:rsidR="00B6761F" w:rsidRDefault="00B6761F" w:rsidP="00EF761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i/>
        </w:rPr>
      </w:pPr>
      <w:r w:rsidRPr="00B6761F">
        <w:rPr>
          <w:rFonts w:ascii="Segoe UI Light" w:hAnsi="Segoe UI Light" w:cs="Segoe UI Light"/>
          <w:i/>
        </w:rPr>
        <w:t>(koncert)</w:t>
      </w:r>
    </w:p>
    <w:p w:rsidR="00022438" w:rsidRPr="00B6761F" w:rsidRDefault="00022438" w:rsidP="00EF761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i/>
        </w:rPr>
      </w:pPr>
    </w:p>
    <w:p w:rsidR="00B6761F" w:rsidRPr="00B6761F" w:rsidRDefault="00B6761F" w:rsidP="00B6761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 xml:space="preserve">Koncert známého českého zpěváka Janka Ledeckého na „LX Tour“ (čtěte jako staří </w:t>
      </w:r>
      <w:r w:rsidR="00B34CC5">
        <w:rPr>
          <w:rFonts w:ascii="Segoe UI Light" w:hAnsi="Segoe UI Light" w:cs="Segoe UI Light"/>
        </w:rPr>
        <w:t>Římané</w:t>
      </w:r>
      <w:r>
        <w:rPr>
          <w:rFonts w:ascii="Segoe UI Light" w:hAnsi="Segoe UI Light" w:cs="Segoe UI Light"/>
        </w:rPr>
        <w:t>), kterou si nadělil k šedesátce. M</w:t>
      </w:r>
      <w:r w:rsidRPr="00B6761F">
        <w:rPr>
          <w:rFonts w:ascii="Segoe UI Light" w:hAnsi="Segoe UI Light" w:cs="Segoe UI Light"/>
        </w:rPr>
        <w:t xml:space="preserve">ůžete </w:t>
      </w:r>
      <w:r w:rsidR="00DB3F10">
        <w:rPr>
          <w:rFonts w:ascii="Segoe UI Light" w:hAnsi="Segoe UI Light" w:cs="Segoe UI Light"/>
        </w:rPr>
        <w:t xml:space="preserve">se </w:t>
      </w:r>
      <w:r w:rsidRPr="00B6761F">
        <w:rPr>
          <w:rFonts w:ascii="Segoe UI Light" w:hAnsi="Segoe UI Light" w:cs="Segoe UI Light"/>
        </w:rPr>
        <w:t>těšit</w:t>
      </w:r>
      <w:r>
        <w:rPr>
          <w:rFonts w:ascii="Segoe UI Light" w:hAnsi="Segoe UI Light" w:cs="Segoe UI Light"/>
        </w:rPr>
        <w:t xml:space="preserve"> i</w:t>
      </w:r>
      <w:r w:rsidRPr="00B6761F">
        <w:rPr>
          <w:rFonts w:ascii="Segoe UI Light" w:hAnsi="Segoe UI Light" w:cs="Segoe UI Light"/>
        </w:rPr>
        <w:t xml:space="preserve"> na Sarah </w:t>
      </w:r>
      <w:r w:rsidR="00DB3F10">
        <w:rPr>
          <w:rFonts w:ascii="Segoe UI Light" w:hAnsi="Segoe UI Light" w:cs="Segoe UI Light"/>
        </w:rPr>
        <w:t xml:space="preserve">&amp; </w:t>
      </w:r>
      <w:proofErr w:type="spellStart"/>
      <w:r w:rsidR="00DB3F10">
        <w:rPr>
          <w:rFonts w:ascii="Segoe UI Light" w:hAnsi="Segoe UI Light" w:cs="Segoe UI Light"/>
        </w:rPr>
        <w:t>The</w:t>
      </w:r>
      <w:proofErr w:type="spellEnd"/>
      <w:r w:rsidR="00DB3F10">
        <w:rPr>
          <w:rFonts w:ascii="Segoe UI Light" w:hAnsi="Segoe UI Light" w:cs="Segoe UI Light"/>
        </w:rPr>
        <w:t xml:space="preserve"> Adams, </w:t>
      </w:r>
      <w:proofErr w:type="spellStart"/>
      <w:r w:rsidR="00DB3F10">
        <w:rPr>
          <w:rFonts w:ascii="Segoe UI Light" w:hAnsi="Segoe UI Light" w:cs="Segoe UI Light"/>
        </w:rPr>
        <w:t>Cold</w:t>
      </w:r>
      <w:proofErr w:type="spellEnd"/>
      <w:r w:rsidR="00DB3F10">
        <w:rPr>
          <w:rFonts w:ascii="Segoe UI Light" w:hAnsi="Segoe UI Light" w:cs="Segoe UI Light"/>
        </w:rPr>
        <w:t xml:space="preserve"> </w:t>
      </w:r>
      <w:proofErr w:type="spellStart"/>
      <w:r w:rsidR="00DB3F10">
        <w:rPr>
          <w:rFonts w:ascii="Segoe UI Light" w:hAnsi="Segoe UI Light" w:cs="Segoe UI Light"/>
        </w:rPr>
        <w:t>Licks</w:t>
      </w:r>
      <w:proofErr w:type="spellEnd"/>
      <w:r w:rsidR="00DB3F10">
        <w:rPr>
          <w:rFonts w:ascii="Segoe UI Light" w:hAnsi="Segoe UI Light" w:cs="Segoe UI Light"/>
        </w:rPr>
        <w:t>) a Ivan</w:t>
      </w:r>
      <w:r w:rsidRPr="00B6761F">
        <w:rPr>
          <w:rFonts w:ascii="Segoe UI Light" w:hAnsi="Segoe UI Light" w:cs="Segoe UI Light"/>
        </w:rPr>
        <w:t xml:space="preserve"> Hlas trio.</w:t>
      </w:r>
    </w:p>
    <w:p w:rsidR="008936C3" w:rsidRDefault="00B6761F" w:rsidP="00B6761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 w:rsidRPr="00B6761F">
        <w:rPr>
          <w:rFonts w:ascii="Segoe UI Light" w:hAnsi="Segoe UI Light" w:cs="Segoe UI Light"/>
        </w:rPr>
        <w:t>Senza jídlo, p</w:t>
      </w:r>
      <w:r>
        <w:rPr>
          <w:rFonts w:ascii="Segoe UI Light" w:hAnsi="Segoe UI Light" w:cs="Segoe UI Light"/>
        </w:rPr>
        <w:t xml:space="preserve">ivo Chotěboř, ženy, víno, zpěv… </w:t>
      </w:r>
      <w:r w:rsidRPr="00B6761F">
        <w:rPr>
          <w:rFonts w:ascii="Segoe UI Light" w:hAnsi="Segoe UI Light" w:cs="Segoe UI Light"/>
        </w:rPr>
        <w:t>A pár překvapení navrch…</w:t>
      </w:r>
    </w:p>
    <w:p w:rsidR="00B6761F" w:rsidRDefault="00AF35D9" w:rsidP="00B6761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 w:rsidRPr="009A0EA0">
        <w:rPr>
          <w:rFonts w:ascii="Segoe UI Light" w:hAnsi="Segoe UI Light" w:cs="Segoe UI Light"/>
          <w:color w:val="000000" w:themeColor="text1"/>
        </w:rPr>
        <w:t xml:space="preserve">Vstupenky </w:t>
      </w:r>
      <w:r w:rsidR="00B6761F">
        <w:rPr>
          <w:rFonts w:ascii="Segoe UI Light" w:hAnsi="Segoe UI Light" w:cs="Segoe UI Light"/>
        </w:rPr>
        <w:t xml:space="preserve">lze zakoupit online na stránkách </w:t>
      </w:r>
      <w:hyperlink r:id="rId15" w:history="1">
        <w:r w:rsidR="00DC6B40" w:rsidRPr="0015406F">
          <w:rPr>
            <w:rStyle w:val="Hypertextovodkaz"/>
            <w:rFonts w:ascii="Segoe UI Light" w:hAnsi="Segoe UI Light" w:cs="Segoe UI Light"/>
          </w:rPr>
          <w:t>www.ticketportal.cz</w:t>
        </w:r>
      </w:hyperlink>
      <w:r w:rsidR="00B6761F">
        <w:rPr>
          <w:rFonts w:ascii="Segoe UI Light" w:hAnsi="Segoe UI Light" w:cs="Segoe UI Light"/>
        </w:rPr>
        <w:t>.</w:t>
      </w:r>
    </w:p>
    <w:p w:rsidR="00022438" w:rsidRDefault="00022438" w:rsidP="00B6761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:rsidR="00DC6B40" w:rsidRDefault="00022438" w:rsidP="00B6761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>
        <w:rPr>
          <w:rFonts w:ascii="Segoe UI Light" w:hAnsi="Segoe UI Light" w:cs="Segoe UI Light"/>
          <w:noProof/>
          <w:lang w:eastAsia="cs-CZ"/>
        </w:rPr>
        <w:drawing>
          <wp:inline distT="0" distB="0" distL="0" distR="0">
            <wp:extent cx="5838825" cy="5838825"/>
            <wp:effectExtent l="0" t="0" r="9525" b="9525"/>
            <wp:docPr id="6" name="Obrázek 6" descr="C:\Users\Kynžvart\AppData\Local\Microsoft\Windows\INetCache\Content.Word\LX_TOUR_insta-min-2-2048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ynžvart\AppData\Local\Microsoft\Windows\INetCache\Content.Word\LX_TOUR_insta-min-2-2048x2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49" cy="584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D2D" w:rsidRDefault="00416D2D" w:rsidP="00B6761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:rsidR="00B153D4" w:rsidRDefault="00B153D4" w:rsidP="00B6761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:rsidR="00DC6B40" w:rsidRPr="00AD7339" w:rsidRDefault="00AD7339" w:rsidP="00B6761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</w:rPr>
      </w:pPr>
      <w:r w:rsidRPr="00AD7339">
        <w:rPr>
          <w:rFonts w:ascii="Segoe UI Light" w:hAnsi="Segoe UI Light" w:cs="Segoe UI Light"/>
          <w:b/>
        </w:rPr>
        <w:t xml:space="preserve">Letní kino na zámku Kynžvart – pátek 12. srpna </w:t>
      </w:r>
      <w:r>
        <w:rPr>
          <w:rFonts w:ascii="Segoe UI Light" w:hAnsi="Segoe UI Light" w:cs="Segoe UI Light"/>
          <w:b/>
        </w:rPr>
        <w:t>od 20:</w:t>
      </w:r>
      <w:r w:rsidRPr="00AD7339">
        <w:rPr>
          <w:rFonts w:ascii="Segoe UI Light" w:hAnsi="Segoe UI Light" w:cs="Segoe UI Light"/>
          <w:b/>
        </w:rPr>
        <w:t>00</w:t>
      </w:r>
    </w:p>
    <w:p w:rsidR="00AD7339" w:rsidRDefault="00AD7339" w:rsidP="00B6761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i/>
        </w:rPr>
      </w:pPr>
      <w:r w:rsidRPr="00AD7339">
        <w:rPr>
          <w:rFonts w:ascii="Segoe UI Light" w:hAnsi="Segoe UI Light" w:cs="Segoe UI Light"/>
          <w:i/>
        </w:rPr>
        <w:t>(letní kino)</w:t>
      </w:r>
    </w:p>
    <w:p w:rsidR="00022438" w:rsidRPr="00AD7339" w:rsidRDefault="00022438" w:rsidP="00B6761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i/>
        </w:rPr>
      </w:pPr>
    </w:p>
    <w:p w:rsidR="00AD7339" w:rsidRPr="00AD7339" w:rsidRDefault="00AD7339" w:rsidP="00AD7339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 w:rsidRPr="00AD7339">
        <w:rPr>
          <w:rFonts w:ascii="Segoe UI Light" w:hAnsi="Segoe UI Light" w:cs="Segoe UI Light"/>
        </w:rPr>
        <w:t xml:space="preserve">Promítání </w:t>
      </w:r>
      <w:r w:rsidR="00FA68D4">
        <w:rPr>
          <w:rFonts w:ascii="Segoe UI Light" w:hAnsi="Segoe UI Light" w:cs="Segoe UI Light"/>
        </w:rPr>
        <w:t>české komedie</w:t>
      </w:r>
      <w:r>
        <w:rPr>
          <w:rFonts w:ascii="Segoe UI Light" w:hAnsi="Segoe UI Light" w:cs="Segoe UI Light"/>
        </w:rPr>
        <w:t xml:space="preserve"> </w:t>
      </w:r>
      <w:r w:rsidR="00FA68D4">
        <w:rPr>
          <w:rFonts w:ascii="Segoe UI Light" w:hAnsi="Segoe UI Light" w:cs="Segoe UI Light"/>
        </w:rPr>
        <w:t xml:space="preserve">„Mimořádná událost“ </w:t>
      </w:r>
      <w:r>
        <w:rPr>
          <w:rFonts w:ascii="Segoe UI Light" w:hAnsi="Segoe UI Light" w:cs="Segoe UI Light"/>
        </w:rPr>
        <w:t>v blízkosti zámku Kynžvart.</w:t>
      </w:r>
    </w:p>
    <w:p w:rsidR="00AD7339" w:rsidRDefault="00FA68D4" w:rsidP="00AD7339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 xml:space="preserve">Aktuální </w:t>
      </w:r>
      <w:r w:rsidR="00AD7339" w:rsidRPr="009A0EA0">
        <w:rPr>
          <w:rFonts w:ascii="Segoe UI Light" w:hAnsi="Segoe UI Light" w:cs="Segoe UI Light"/>
          <w:color w:val="000000" w:themeColor="text1"/>
        </w:rPr>
        <w:t>informace</w:t>
      </w:r>
      <w:r w:rsidR="00AF35D9" w:rsidRPr="009A0EA0">
        <w:rPr>
          <w:rFonts w:ascii="Segoe UI Light" w:hAnsi="Segoe UI Light" w:cs="Segoe UI Light"/>
          <w:color w:val="000000" w:themeColor="text1"/>
        </w:rPr>
        <w:t xml:space="preserve"> </w:t>
      </w:r>
      <w:r>
        <w:rPr>
          <w:rFonts w:ascii="Segoe UI Light" w:hAnsi="Segoe UI Light" w:cs="Segoe UI Light"/>
        </w:rPr>
        <w:t>najdete</w:t>
      </w:r>
      <w:r w:rsidR="00AD7339">
        <w:rPr>
          <w:rFonts w:ascii="Segoe UI Light" w:hAnsi="Segoe UI Light" w:cs="Segoe UI Light"/>
        </w:rPr>
        <w:t xml:space="preserve"> na webu </w:t>
      </w:r>
      <w:hyperlink r:id="rId17" w:history="1">
        <w:r w:rsidR="00AD7339" w:rsidRPr="0015406F">
          <w:rPr>
            <w:rStyle w:val="Hypertextovodkaz"/>
            <w:rFonts w:ascii="Segoe UI Light" w:hAnsi="Segoe UI Light" w:cs="Segoe UI Light"/>
          </w:rPr>
          <w:t>www.zamek-kynzvart.cz</w:t>
        </w:r>
      </w:hyperlink>
      <w:r w:rsidR="00AD7339" w:rsidRPr="00AD7339">
        <w:rPr>
          <w:rFonts w:ascii="Segoe UI Light" w:hAnsi="Segoe UI Light" w:cs="Segoe UI Light"/>
        </w:rPr>
        <w:t>.</w:t>
      </w:r>
    </w:p>
    <w:p w:rsidR="00AF35D9" w:rsidRPr="009A0EA0" w:rsidRDefault="00AF35D9" w:rsidP="00AD7339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color w:val="000000" w:themeColor="text1"/>
        </w:rPr>
      </w:pPr>
      <w:r w:rsidRPr="009A0EA0">
        <w:rPr>
          <w:rFonts w:ascii="Segoe UI Light" w:hAnsi="Segoe UI Light" w:cs="Segoe UI Light"/>
          <w:color w:val="000000" w:themeColor="text1"/>
        </w:rPr>
        <w:t>Vstupenky k zakoupení na místě před zahájením projekce.</w:t>
      </w:r>
    </w:p>
    <w:p w:rsidR="00AD7339" w:rsidRDefault="00AD7339" w:rsidP="00AD7339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:rsidR="00022438" w:rsidRDefault="00022438" w:rsidP="00AD7339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:rsidR="00AD7339" w:rsidRPr="00AD7339" w:rsidRDefault="00AD7339" w:rsidP="00AD7339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</w:rPr>
      </w:pPr>
      <w:r w:rsidRPr="00AD7339">
        <w:rPr>
          <w:rFonts w:ascii="Segoe UI Light" w:hAnsi="Segoe UI Light" w:cs="Segoe UI Light"/>
          <w:b/>
        </w:rPr>
        <w:lastRenderedPageBreak/>
        <w:t>Chopinův festival: mladí virtuosové – pátek 19. srpna od 20:30</w:t>
      </w:r>
    </w:p>
    <w:p w:rsidR="00AD7339" w:rsidRDefault="00AD7339" w:rsidP="00B6761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i/>
        </w:rPr>
      </w:pPr>
      <w:r w:rsidRPr="00AD7339">
        <w:rPr>
          <w:rFonts w:ascii="Segoe UI Light" w:hAnsi="Segoe UI Light" w:cs="Segoe UI Light"/>
          <w:i/>
        </w:rPr>
        <w:t>(komorní koncert)</w:t>
      </w:r>
    </w:p>
    <w:p w:rsidR="00022438" w:rsidRDefault="00022438" w:rsidP="00B6761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i/>
        </w:rPr>
      </w:pPr>
    </w:p>
    <w:p w:rsidR="00AD7339" w:rsidRDefault="00AD7339" w:rsidP="00B6761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 w:rsidRPr="00AD7339">
        <w:rPr>
          <w:rFonts w:ascii="Segoe UI Light" w:hAnsi="Segoe UI Light" w:cs="Segoe UI Light"/>
        </w:rPr>
        <w:t>Ke kulturnímu dění letních Mariánských Lázní patří neodmyslitelně již desítky let mezinárodně uznávaný festival Fryderyka Chopina.</w:t>
      </w:r>
      <w:r>
        <w:rPr>
          <w:rFonts w:ascii="Segoe UI Light" w:hAnsi="Segoe UI Light" w:cs="Segoe UI Light"/>
        </w:rPr>
        <w:t xml:space="preserve"> Jeho koncerty se pravidelně odehrávají i na státním zámku Kynžvart. Letos se můžeme těšit na komorní klavírní koncert v podání D</w:t>
      </w:r>
      <w:r w:rsidRPr="00AD7339">
        <w:rPr>
          <w:rFonts w:ascii="Segoe UI Light" w:hAnsi="Segoe UI Light" w:cs="Segoe UI Light"/>
        </w:rPr>
        <w:t>enis</w:t>
      </w:r>
      <w:r>
        <w:rPr>
          <w:rFonts w:ascii="Segoe UI Light" w:hAnsi="Segoe UI Light" w:cs="Segoe UI Light"/>
        </w:rPr>
        <w:t>e</w:t>
      </w:r>
      <w:r w:rsidRPr="00AD7339">
        <w:rPr>
          <w:rFonts w:ascii="Segoe UI Light" w:hAnsi="Segoe UI Light" w:cs="Segoe UI Light"/>
        </w:rPr>
        <w:t xml:space="preserve"> Stefanov</w:t>
      </w:r>
      <w:r>
        <w:rPr>
          <w:rFonts w:ascii="Segoe UI Light" w:hAnsi="Segoe UI Light" w:cs="Segoe UI Light"/>
        </w:rPr>
        <w:t>a a</w:t>
      </w:r>
      <w:r w:rsidRPr="00AD7339">
        <w:rPr>
          <w:rFonts w:ascii="Segoe UI Light" w:hAnsi="Segoe UI Light" w:cs="Segoe UI Light"/>
        </w:rPr>
        <w:t xml:space="preserve"> Jan</w:t>
      </w:r>
      <w:r>
        <w:rPr>
          <w:rFonts w:ascii="Segoe UI Light" w:hAnsi="Segoe UI Light" w:cs="Segoe UI Light"/>
        </w:rPr>
        <w:t>a</w:t>
      </w:r>
      <w:r w:rsidRPr="00AD7339">
        <w:rPr>
          <w:rFonts w:ascii="Segoe UI Light" w:hAnsi="Segoe UI Light" w:cs="Segoe UI Light"/>
        </w:rPr>
        <w:t xml:space="preserve"> </w:t>
      </w:r>
      <w:proofErr w:type="spellStart"/>
      <w:r w:rsidRPr="00AD7339">
        <w:rPr>
          <w:rFonts w:ascii="Segoe UI Light" w:hAnsi="Segoe UI Light" w:cs="Segoe UI Light"/>
        </w:rPr>
        <w:t>Schulmeister</w:t>
      </w:r>
      <w:r>
        <w:rPr>
          <w:rFonts w:ascii="Segoe UI Light" w:hAnsi="Segoe UI Light" w:cs="Segoe UI Light"/>
        </w:rPr>
        <w:t>a</w:t>
      </w:r>
      <w:proofErr w:type="spellEnd"/>
      <w:r>
        <w:rPr>
          <w:rFonts w:ascii="Segoe UI Light" w:hAnsi="Segoe UI Light" w:cs="Segoe UI Light"/>
        </w:rPr>
        <w:t>.</w:t>
      </w:r>
    </w:p>
    <w:p w:rsidR="00AD7339" w:rsidRDefault="00AD7339" w:rsidP="00B6761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 xml:space="preserve">Vstupenky je možné zakoupit online na </w:t>
      </w:r>
      <w:hyperlink r:id="rId18" w:history="1">
        <w:r w:rsidRPr="00290EC9">
          <w:rPr>
            <w:rStyle w:val="Hypertextovodkaz"/>
            <w:rFonts w:ascii="Segoe UI Light" w:hAnsi="Segoe UI Light" w:cs="Segoe UI Light"/>
          </w:rPr>
          <w:t>https://vstupenky.marianskelazne.cz</w:t>
        </w:r>
      </w:hyperlink>
      <w:r>
        <w:rPr>
          <w:rFonts w:ascii="Segoe UI Light" w:hAnsi="Segoe UI Light" w:cs="Segoe UI Light"/>
        </w:rPr>
        <w:t>.</w:t>
      </w:r>
    </w:p>
    <w:p w:rsidR="00022438" w:rsidRDefault="00022438" w:rsidP="00B6761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:rsidR="00022438" w:rsidRDefault="00022438" w:rsidP="00B6761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:rsidR="00290EC9" w:rsidRDefault="00290EC9" w:rsidP="00B6761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:rsidR="00290EC9" w:rsidRDefault="00290EC9" w:rsidP="00B6761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</w:rPr>
      </w:pPr>
      <w:proofErr w:type="spellStart"/>
      <w:r w:rsidRPr="00290EC9">
        <w:rPr>
          <w:rFonts w:ascii="Segoe UI Light" w:hAnsi="Segoe UI Light" w:cs="Segoe UI Light"/>
          <w:b/>
        </w:rPr>
        <w:t>Hradozámecká</w:t>
      </w:r>
      <w:proofErr w:type="spellEnd"/>
      <w:r w:rsidRPr="00290EC9">
        <w:rPr>
          <w:rFonts w:ascii="Segoe UI Light" w:hAnsi="Segoe UI Light" w:cs="Segoe UI Light"/>
          <w:b/>
        </w:rPr>
        <w:t xml:space="preserve"> noc: Ve znamení her – sobota 27. srpna</w:t>
      </w:r>
    </w:p>
    <w:p w:rsidR="00290EC9" w:rsidRDefault="00AF35D9" w:rsidP="00B6761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2942590</wp:posOffset>
            </wp:positionH>
            <wp:positionV relativeFrom="paragraph">
              <wp:posOffset>57785</wp:posOffset>
            </wp:positionV>
            <wp:extent cx="3077210" cy="3077210"/>
            <wp:effectExtent l="0" t="0" r="8890" b="8890"/>
            <wp:wrapTight wrapText="bothSides">
              <wp:wrapPolygon edited="0">
                <wp:start x="0" y="0"/>
                <wp:lineTo x="0" y="21529"/>
                <wp:lineTo x="21529" y="21529"/>
                <wp:lineTo x="21529" y="0"/>
                <wp:lineTo x="0" y="0"/>
              </wp:wrapPolygon>
            </wp:wrapTight>
            <wp:docPr id="3" name="obrázek 2" descr="HZN_IG prispevek 1080x108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ZN_IG prispevek 1080x1080px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307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EC9" w:rsidRPr="00290EC9">
        <w:rPr>
          <w:rFonts w:ascii="Segoe UI Light" w:hAnsi="Segoe UI Light" w:cs="Segoe UI Light"/>
          <w:i/>
        </w:rPr>
        <w:t>(kulturní akce na nádvoří a speciální prohlídky)</w:t>
      </w:r>
    </w:p>
    <w:p w:rsidR="00022438" w:rsidRDefault="00022438" w:rsidP="00B6761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i/>
        </w:rPr>
      </w:pPr>
    </w:p>
    <w:p w:rsidR="00290EC9" w:rsidRPr="00290EC9" w:rsidRDefault="00290EC9" w:rsidP="00290EC9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 w:rsidRPr="00290EC9">
        <w:rPr>
          <w:rFonts w:ascii="Segoe UI Light" w:hAnsi="Segoe UI Light" w:cs="Segoe UI Light"/>
        </w:rPr>
        <w:t>Odpolední nádvoří zámku ozvláštní kostýmovaní herci, s nimiž si bude návštěvník moci vyzkoušet některé z tradičních historických společenských her, jako jsou napříkl</w:t>
      </w:r>
      <w:r>
        <w:rPr>
          <w:rFonts w:ascii="Segoe UI Light" w:hAnsi="Segoe UI Light" w:cs="Segoe UI Light"/>
        </w:rPr>
        <w:t>ad kuželky, kroužky nebo šachy.</w:t>
      </w:r>
    </w:p>
    <w:p w:rsidR="00290EC9" w:rsidRPr="00290EC9" w:rsidRDefault="009944D5" w:rsidP="00290EC9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Podvečerní a v</w:t>
      </w:r>
      <w:r w:rsidR="00290EC9" w:rsidRPr="00290EC9">
        <w:rPr>
          <w:rFonts w:ascii="Segoe UI Light" w:hAnsi="Segoe UI Light" w:cs="Segoe UI Light"/>
        </w:rPr>
        <w:t>ečerní prohlídky zámku ve stejném duchu opět oživí ochotníci</w:t>
      </w:r>
      <w:r w:rsidR="00290EC9">
        <w:rPr>
          <w:rFonts w:ascii="Segoe UI Light" w:hAnsi="Segoe UI Light" w:cs="Segoe UI Light"/>
        </w:rPr>
        <w:t xml:space="preserve"> s plzeňského souboru </w:t>
      </w:r>
      <w:proofErr w:type="spellStart"/>
      <w:r w:rsidR="00290EC9">
        <w:rPr>
          <w:rFonts w:ascii="Segoe UI Light" w:hAnsi="Segoe UI Light" w:cs="Segoe UI Light"/>
        </w:rPr>
        <w:t>Elements</w:t>
      </w:r>
      <w:proofErr w:type="spellEnd"/>
      <w:r w:rsidR="00290EC9">
        <w:rPr>
          <w:rFonts w:ascii="Segoe UI Light" w:hAnsi="Segoe UI Light" w:cs="Segoe UI Light"/>
        </w:rPr>
        <w:t>.</w:t>
      </w:r>
    </w:p>
    <w:p w:rsidR="00290EC9" w:rsidRPr="00290EC9" w:rsidRDefault="00290EC9" w:rsidP="00290EC9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 w:rsidRPr="00290EC9">
        <w:rPr>
          <w:rFonts w:ascii="Segoe UI Light" w:hAnsi="Segoe UI Light" w:cs="Segoe UI Light"/>
        </w:rPr>
        <w:t>Vstupenky na prohlídky lze zakoupit pod názvem "</w:t>
      </w:r>
      <w:r w:rsidRPr="00290EC9">
        <w:rPr>
          <w:rFonts w:ascii="Segoe UI Light" w:hAnsi="Segoe UI Light" w:cs="Segoe UI Light"/>
          <w:b/>
        </w:rPr>
        <w:t>HRADOZÁMECKÁ NOC</w:t>
      </w:r>
      <w:r w:rsidRPr="00290EC9">
        <w:rPr>
          <w:rFonts w:ascii="Segoe UI Light" w:hAnsi="Segoe UI Light" w:cs="Segoe UI Light"/>
        </w:rPr>
        <w:t>"</w:t>
      </w:r>
      <w:r>
        <w:rPr>
          <w:rFonts w:ascii="Segoe UI Light" w:hAnsi="Segoe UI Light" w:cs="Segoe UI Light"/>
        </w:rPr>
        <w:t xml:space="preserve"> ONLINE </w:t>
      </w:r>
      <w:r w:rsidR="00A27557">
        <w:rPr>
          <w:rFonts w:ascii="Segoe UI Light" w:hAnsi="Segoe UI Light" w:cs="Segoe UI Light"/>
        </w:rPr>
        <w:t xml:space="preserve">na stránkách zámku </w:t>
      </w:r>
      <w:hyperlink r:id="rId20" w:history="1">
        <w:r w:rsidR="00A27557" w:rsidRPr="0015406F">
          <w:rPr>
            <w:rStyle w:val="Hypertextovodkaz"/>
            <w:rFonts w:ascii="Segoe UI Light" w:hAnsi="Segoe UI Light" w:cs="Segoe UI Light"/>
          </w:rPr>
          <w:t>www.zamek-kynzvart.cz</w:t>
        </w:r>
      </w:hyperlink>
      <w:r w:rsidR="00A27557">
        <w:rPr>
          <w:rFonts w:ascii="Segoe UI Light" w:hAnsi="Segoe UI Light" w:cs="Segoe UI Light"/>
        </w:rPr>
        <w:t xml:space="preserve"> </w:t>
      </w:r>
      <w:r>
        <w:rPr>
          <w:rFonts w:ascii="Segoe UI Light" w:hAnsi="Segoe UI Light" w:cs="Segoe UI Light"/>
        </w:rPr>
        <w:t>nebo na pokladně zámku.</w:t>
      </w:r>
    </w:p>
    <w:p w:rsidR="00290EC9" w:rsidRDefault="00AF35D9" w:rsidP="00290EC9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 w:rsidRPr="009A0EA0">
        <w:rPr>
          <w:rFonts w:ascii="Segoe UI Light" w:hAnsi="Segoe UI Light" w:cs="Segoe UI Light"/>
          <w:color w:val="000000" w:themeColor="text1"/>
        </w:rPr>
        <w:t>Začátky prohlídek</w:t>
      </w:r>
      <w:r w:rsidR="00290EC9">
        <w:rPr>
          <w:rFonts w:ascii="Segoe UI Light" w:hAnsi="Segoe UI Light" w:cs="Segoe UI Light"/>
        </w:rPr>
        <w:t xml:space="preserve">: </w:t>
      </w:r>
      <w:r w:rsidR="00290EC9" w:rsidRPr="00290EC9">
        <w:rPr>
          <w:rFonts w:ascii="Segoe UI Light" w:hAnsi="Segoe UI Light" w:cs="Segoe UI Light"/>
        </w:rPr>
        <w:t>16:00, 17:00 a 18:00.</w:t>
      </w:r>
      <w:r w:rsidR="00A27557">
        <w:rPr>
          <w:rFonts w:ascii="Segoe UI Light" w:hAnsi="Segoe UI Light" w:cs="Segoe UI Light"/>
        </w:rPr>
        <w:t xml:space="preserve"> </w:t>
      </w:r>
    </w:p>
    <w:p w:rsidR="00631D99" w:rsidRDefault="00631D99" w:rsidP="00022438">
      <w:pPr>
        <w:suppressAutoHyphens/>
        <w:spacing w:after="0"/>
        <w:contextualSpacing/>
        <w:jc w:val="both"/>
        <w:rPr>
          <w:rFonts w:ascii="Segoe UI Light" w:hAnsi="Segoe UI Light" w:cs="Segoe UI Light"/>
        </w:rPr>
      </w:pPr>
    </w:p>
    <w:p w:rsidR="00631D99" w:rsidRDefault="00095686" w:rsidP="00631D99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color w:val="000000" w:themeColor="text1"/>
        </w:rPr>
      </w:pPr>
      <w:r w:rsidRPr="009A0EA0">
        <w:rPr>
          <w:rFonts w:ascii="Segoe UI Light" w:hAnsi="Segoe UI Light" w:cs="Segoe UI Light"/>
          <w:b/>
          <w:color w:val="000000" w:themeColor="text1"/>
        </w:rPr>
        <w:t>Prohlídky pro děti</w:t>
      </w:r>
      <w:r w:rsidR="00631D99" w:rsidRPr="009A0EA0">
        <w:rPr>
          <w:rFonts w:ascii="Segoe UI Light" w:hAnsi="Segoe UI Light" w:cs="Segoe UI Light"/>
          <w:b/>
          <w:color w:val="000000" w:themeColor="text1"/>
        </w:rPr>
        <w:t xml:space="preserve"> – </w:t>
      </w:r>
      <w:r w:rsidRPr="009A0EA0">
        <w:rPr>
          <w:rFonts w:ascii="Segoe UI Light" w:hAnsi="Segoe UI Light" w:cs="Segoe UI Light"/>
          <w:b/>
          <w:color w:val="000000" w:themeColor="text1"/>
        </w:rPr>
        <w:t xml:space="preserve">červenec a srpen: každá sobota </w:t>
      </w:r>
      <w:r w:rsidR="00631D99" w:rsidRPr="009A0EA0">
        <w:rPr>
          <w:rFonts w:ascii="Segoe UI Light" w:hAnsi="Segoe UI Light" w:cs="Segoe UI Light"/>
          <w:b/>
          <w:color w:val="000000" w:themeColor="text1"/>
        </w:rPr>
        <w:t xml:space="preserve">od </w:t>
      </w:r>
      <w:r w:rsidRPr="009A0EA0">
        <w:rPr>
          <w:rFonts w:ascii="Segoe UI Light" w:hAnsi="Segoe UI Light" w:cs="Segoe UI Light"/>
          <w:b/>
          <w:color w:val="000000" w:themeColor="text1"/>
        </w:rPr>
        <w:t>10:30, 11:30, 12:30 a každá neděle od 11:30 a 14:30</w:t>
      </w:r>
    </w:p>
    <w:p w:rsidR="00022438" w:rsidRPr="009A0EA0" w:rsidRDefault="00022438" w:rsidP="00631D99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color w:val="000000" w:themeColor="text1"/>
        </w:rPr>
      </w:pPr>
    </w:p>
    <w:p w:rsidR="00631D99" w:rsidRPr="009A0EA0" w:rsidRDefault="00631D99" w:rsidP="00631D99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i/>
          <w:color w:val="000000" w:themeColor="text1"/>
        </w:rPr>
      </w:pPr>
      <w:r w:rsidRPr="009A0EA0">
        <w:rPr>
          <w:rFonts w:ascii="Segoe UI Light" w:hAnsi="Segoe UI Light" w:cs="Segoe UI Light"/>
          <w:i/>
          <w:color w:val="000000" w:themeColor="text1"/>
        </w:rPr>
        <w:t>(</w:t>
      </w:r>
      <w:r w:rsidR="00095686" w:rsidRPr="009A0EA0">
        <w:rPr>
          <w:rFonts w:ascii="Segoe UI Light" w:hAnsi="Segoe UI Light" w:cs="Segoe UI Light"/>
          <w:i/>
          <w:color w:val="000000" w:themeColor="text1"/>
        </w:rPr>
        <w:t>dětská prohlídka</w:t>
      </w:r>
      <w:r w:rsidRPr="009A0EA0">
        <w:rPr>
          <w:rFonts w:ascii="Segoe UI Light" w:hAnsi="Segoe UI Light" w:cs="Segoe UI Light"/>
          <w:i/>
          <w:color w:val="000000" w:themeColor="text1"/>
        </w:rPr>
        <w:t>)</w:t>
      </w:r>
    </w:p>
    <w:p w:rsidR="00631D99" w:rsidRPr="009A0EA0" w:rsidRDefault="00095686" w:rsidP="00631D99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color w:val="000000" w:themeColor="text1"/>
        </w:rPr>
      </w:pPr>
      <w:r w:rsidRPr="009A0EA0">
        <w:rPr>
          <w:rFonts w:ascii="Segoe UI Light" w:hAnsi="Segoe UI Light" w:cs="Segoe UI Light"/>
          <w:color w:val="000000" w:themeColor="text1"/>
        </w:rPr>
        <w:t xml:space="preserve">V průběhu obou letních měsíců budou o víkendech v nabídce prohlídky určené pro dětské návštěvníky. Děti provede kněžna nebo princezna zámeckými salony. Děti se formou dialogu a hádanek dovědí o způsobu života na zámku, hravou formou se seznámí se základy etikety, protože všichni chceme, aby si s námi kamarádi rádi hráli a dobře jsme spolu komunikovali. Prohlídka zámku je určena </w:t>
      </w:r>
      <w:r w:rsidRPr="009A0EA0">
        <w:rPr>
          <w:rFonts w:ascii="Segoe UI Light" w:hAnsi="Segoe UI Light" w:cs="Segoe UI Light"/>
          <w:b/>
          <w:color w:val="000000" w:themeColor="text1"/>
        </w:rPr>
        <w:t>pro děti od 3 do 8 let</w:t>
      </w:r>
      <w:r w:rsidRPr="009A0EA0">
        <w:rPr>
          <w:rFonts w:ascii="Segoe UI Light" w:hAnsi="Segoe UI Light" w:cs="Segoe UI Light"/>
          <w:color w:val="000000" w:themeColor="text1"/>
        </w:rPr>
        <w:t>.</w:t>
      </w:r>
    </w:p>
    <w:p w:rsidR="00631D99" w:rsidRPr="009A0EA0" w:rsidRDefault="00095686" w:rsidP="00290EC9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color w:val="000000" w:themeColor="text1"/>
        </w:rPr>
      </w:pPr>
      <w:r w:rsidRPr="009A0EA0">
        <w:rPr>
          <w:rFonts w:ascii="Segoe UI Light" w:hAnsi="Segoe UI Light" w:cs="Segoe UI Light"/>
          <w:color w:val="000000" w:themeColor="text1"/>
        </w:rPr>
        <w:t xml:space="preserve">Vstupenky na prohlídky lze zakoupit pod názvem „Dětská prohlídka“ na stránkách zámku </w:t>
      </w:r>
      <w:hyperlink r:id="rId21" w:history="1">
        <w:r w:rsidRPr="009A0EA0">
          <w:rPr>
            <w:color w:val="000000" w:themeColor="text1"/>
          </w:rPr>
          <w:t>www.zamek-kynzvart.cz</w:t>
        </w:r>
      </w:hyperlink>
      <w:r w:rsidRPr="009A0EA0">
        <w:rPr>
          <w:rFonts w:ascii="Segoe UI Light" w:hAnsi="Segoe UI Light" w:cs="Segoe UI Light"/>
          <w:color w:val="000000" w:themeColor="text1"/>
        </w:rPr>
        <w:t xml:space="preserve"> nebo na pokladně zámku.</w:t>
      </w:r>
    </w:p>
    <w:p w:rsidR="00631D99" w:rsidRDefault="00631D99" w:rsidP="00290EC9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:rsidR="00022438" w:rsidRDefault="00022438" w:rsidP="00022438">
      <w:pPr>
        <w:suppressAutoHyphens/>
        <w:spacing w:after="0"/>
        <w:ind w:left="284"/>
        <w:contextualSpacing/>
        <w:rPr>
          <w:rFonts w:ascii="Segoe UI Light" w:hAnsi="Segoe UI Light" w:cs="Segoe UI Light"/>
          <w:b/>
          <w:color w:val="00B050"/>
        </w:rPr>
      </w:pPr>
      <w:r>
        <w:rPr>
          <w:rFonts w:ascii="Segoe UI Light" w:hAnsi="Segoe UI Light" w:cs="Segoe UI Light"/>
          <w:b/>
          <w:color w:val="00B050"/>
        </w:rPr>
        <w:lastRenderedPageBreak/>
        <w:pict>
          <v:shape id="_x0000_i1058" type="#_x0000_t75" style="width:452.25pt;height:300.75pt">
            <v:imagedata r:id="rId22" o:title="Dětská prohlídka  21"/>
          </v:shape>
        </w:pict>
      </w:r>
    </w:p>
    <w:p w:rsidR="00022438" w:rsidRDefault="00022438" w:rsidP="00022438">
      <w:pPr>
        <w:suppressAutoHyphens/>
        <w:spacing w:after="0"/>
        <w:ind w:left="284"/>
        <w:contextualSpacing/>
        <w:jc w:val="center"/>
        <w:rPr>
          <w:rFonts w:ascii="Segoe UI Light" w:hAnsi="Segoe UI Light" w:cs="Segoe UI Light"/>
          <w:b/>
          <w:color w:val="00B050"/>
        </w:rPr>
      </w:pPr>
    </w:p>
    <w:p w:rsidR="00022438" w:rsidRDefault="00022438" w:rsidP="00022438">
      <w:pPr>
        <w:suppressAutoHyphens/>
        <w:spacing w:after="0"/>
        <w:ind w:left="284"/>
        <w:contextualSpacing/>
        <w:jc w:val="center"/>
        <w:rPr>
          <w:rFonts w:ascii="Segoe UI Light" w:hAnsi="Segoe UI Light" w:cs="Segoe UI Light"/>
          <w:b/>
          <w:color w:val="00B050"/>
        </w:rPr>
      </w:pPr>
    </w:p>
    <w:p w:rsidR="000F3346" w:rsidRPr="009A0EA0" w:rsidRDefault="000F3346" w:rsidP="00022438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color w:val="000000" w:themeColor="text1"/>
        </w:rPr>
      </w:pPr>
      <w:r w:rsidRPr="009A0EA0">
        <w:rPr>
          <w:rFonts w:ascii="Segoe UI Light" w:hAnsi="Segoe UI Light" w:cs="Segoe UI Light"/>
          <w:b/>
          <w:color w:val="000000" w:themeColor="text1"/>
        </w:rPr>
        <w:t>KOMA 2021 – červenec a srpen: od 9:00 do 17:00 (ÚT – NE)</w:t>
      </w:r>
    </w:p>
    <w:p w:rsidR="000F3346" w:rsidRDefault="000F3346" w:rsidP="00290EC9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i/>
          <w:color w:val="000000" w:themeColor="text1"/>
        </w:rPr>
      </w:pPr>
      <w:r w:rsidRPr="009A0EA0">
        <w:rPr>
          <w:rFonts w:ascii="Segoe UI Light" w:hAnsi="Segoe UI Light" w:cs="Segoe UI Light"/>
          <w:i/>
          <w:color w:val="000000" w:themeColor="text1"/>
        </w:rPr>
        <w:t>(výstava)</w:t>
      </w:r>
    </w:p>
    <w:p w:rsidR="00022438" w:rsidRPr="009A0EA0" w:rsidRDefault="00022438" w:rsidP="00290EC9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i/>
          <w:color w:val="000000" w:themeColor="text1"/>
        </w:rPr>
      </w:pPr>
      <w:bookmarkStart w:id="0" w:name="_GoBack"/>
      <w:bookmarkEnd w:id="0"/>
    </w:p>
    <w:p w:rsidR="000F3346" w:rsidRPr="009A0EA0" w:rsidRDefault="000F3346" w:rsidP="000F3346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color w:val="000000" w:themeColor="text1"/>
        </w:rPr>
      </w:pPr>
      <w:r w:rsidRPr="009A0EA0">
        <w:rPr>
          <w:rFonts w:ascii="Segoe UI Light" w:hAnsi="Segoe UI Light" w:cs="Segoe UI Light"/>
          <w:color w:val="000000" w:themeColor="text1"/>
        </w:rPr>
        <w:t xml:space="preserve">Výstava formou ukázek jednotlivých děl prezentuje to nejlepší, co za uplynulý rok uzrálo na domácí i zahraniční scéně v oblasti nezávislého uměleckého komiksu a ilustrace. </w:t>
      </w:r>
    </w:p>
    <w:p w:rsidR="000F3346" w:rsidRPr="009A0EA0" w:rsidRDefault="000F3346" w:rsidP="00290EC9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color w:val="000000" w:themeColor="text1"/>
        </w:rPr>
      </w:pPr>
      <w:r w:rsidRPr="009A0EA0">
        <w:rPr>
          <w:rFonts w:ascii="Segoe UI Light" w:hAnsi="Segoe UI Light" w:cs="Segoe UI Light"/>
          <w:color w:val="000000" w:themeColor="text1"/>
        </w:rPr>
        <w:t>Vstup volný.</w:t>
      </w:r>
    </w:p>
    <w:p w:rsidR="000F3346" w:rsidRDefault="000F3346" w:rsidP="00290EC9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:rsidR="00B153D4" w:rsidRPr="00290EC9" w:rsidRDefault="007022F1" w:rsidP="00290EC9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Těšíme se na Vaši návštěvu!</w:t>
      </w:r>
    </w:p>
    <w:p w:rsidR="00AD7339" w:rsidRPr="004D2732" w:rsidRDefault="00AD7339" w:rsidP="00B6761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:rsidR="004A2C5C" w:rsidRPr="0028598B" w:rsidRDefault="004A2C5C" w:rsidP="000E2D0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28598B">
        <w:rPr>
          <w:rFonts w:ascii="Segoe UI Light" w:hAnsi="Segoe UI Light" w:cs="Segoe UI Light"/>
          <w:b/>
          <w:sz w:val="18"/>
          <w:szCs w:val="18"/>
        </w:rPr>
        <w:t>Zámek Kynžvart</w:t>
      </w:r>
      <w:r w:rsidRPr="0028598B">
        <w:rPr>
          <w:rFonts w:ascii="Segoe UI Light" w:hAnsi="Segoe UI Light" w:cs="Segoe UI Light"/>
          <w:sz w:val="18"/>
          <w:szCs w:val="18"/>
        </w:rPr>
        <w:t xml:space="preserve"> patří mezi nejvýznamnější památky ve správě Národního památkového ústavu. Památkový areál patří se svými 245 hektary mezi největší v České repub</w:t>
      </w:r>
      <w:r w:rsidR="00973388" w:rsidRPr="0028598B">
        <w:rPr>
          <w:rFonts w:ascii="Segoe UI Light" w:hAnsi="Segoe UI Light" w:cs="Segoe UI Light"/>
          <w:sz w:val="18"/>
          <w:szCs w:val="18"/>
        </w:rPr>
        <w:t>lice. Je držitelem ceny Europa N</w:t>
      </w:r>
      <w:r w:rsidRPr="0028598B">
        <w:rPr>
          <w:rFonts w:ascii="Segoe UI Light" w:hAnsi="Segoe UI Light" w:cs="Segoe UI Light"/>
          <w:sz w:val="18"/>
          <w:szCs w:val="18"/>
        </w:rPr>
        <w:t>ostra. Nesmírně cenné jsou dochované sbírky po šlechtických majitelích. Nejznámějším představitelem je kníže Klement Václav Lothar Metternich-</w:t>
      </w:r>
      <w:proofErr w:type="spellStart"/>
      <w:r w:rsidRPr="0028598B">
        <w:rPr>
          <w:rFonts w:ascii="Segoe UI Light" w:hAnsi="Segoe UI Light" w:cs="Segoe UI Light"/>
          <w:sz w:val="18"/>
          <w:szCs w:val="18"/>
        </w:rPr>
        <w:t>Winneburg</w:t>
      </w:r>
      <w:proofErr w:type="spellEnd"/>
      <w:r w:rsidRPr="0028598B">
        <w:rPr>
          <w:rFonts w:ascii="Segoe UI Light" w:hAnsi="Segoe UI Light" w:cs="Segoe UI Light"/>
          <w:sz w:val="18"/>
          <w:szCs w:val="18"/>
        </w:rPr>
        <w:t xml:space="preserve">, kancléř císařů Františka I. a Ferdinanda I. Kancléř na zámku založil jedno z prvních muzeí v Evropě. Dodnes na zámku můžeme obdivovat cenná umělecká díla Antonia </w:t>
      </w:r>
      <w:proofErr w:type="spellStart"/>
      <w:r w:rsidRPr="0028598B">
        <w:rPr>
          <w:rFonts w:ascii="Segoe UI Light" w:hAnsi="Segoe UI Light" w:cs="Segoe UI Light"/>
          <w:sz w:val="18"/>
          <w:szCs w:val="18"/>
        </w:rPr>
        <w:t>Canovy</w:t>
      </w:r>
      <w:proofErr w:type="spellEnd"/>
      <w:r w:rsidRPr="0028598B">
        <w:rPr>
          <w:rFonts w:ascii="Segoe UI Light" w:hAnsi="Segoe UI Light" w:cs="Segoe UI Light"/>
          <w:sz w:val="18"/>
          <w:szCs w:val="18"/>
        </w:rPr>
        <w:t xml:space="preserve">, Bernarda </w:t>
      </w:r>
      <w:proofErr w:type="spellStart"/>
      <w:r w:rsidRPr="0028598B">
        <w:rPr>
          <w:rFonts w:ascii="Segoe UI Light" w:hAnsi="Segoe UI Light" w:cs="Segoe UI Light"/>
          <w:sz w:val="18"/>
          <w:szCs w:val="18"/>
        </w:rPr>
        <w:t>Strigela</w:t>
      </w:r>
      <w:proofErr w:type="spellEnd"/>
      <w:r w:rsidRPr="0028598B">
        <w:rPr>
          <w:rFonts w:ascii="Segoe UI Light" w:hAnsi="Segoe UI Light" w:cs="Segoe UI Light"/>
          <w:sz w:val="18"/>
          <w:szCs w:val="18"/>
        </w:rPr>
        <w:t>, kolekce antických mincí, daguerrotypií, grafik a zbraní. Na zámku se nachází třetí největší egyptologická sbírka v České republice. Významná je v evropském kontextu kynžvartská knihovna se sbírkou rukopisů (nejstarší dílo je z 8. století). Oblíbeným cílem návštěvníků je i kabinet kuriozit. Součástí sbírek je movitá národní kulturní památka Kynžvartská daguerrotypie, která je zapsána mezi movité památky UNESCO do registru Paměť světa.</w:t>
      </w:r>
    </w:p>
    <w:p w:rsidR="004A2C5C" w:rsidRDefault="004A2C5C" w:rsidP="000E2D0F">
      <w:pPr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4A2C5C" w:rsidRPr="0028598B" w:rsidRDefault="00416D2D" w:rsidP="000E2D0F">
      <w:pPr>
        <w:spacing w:after="0" w:line="240" w:lineRule="auto"/>
        <w:ind w:left="284"/>
        <w:contextualSpacing/>
        <w:rPr>
          <w:rFonts w:ascii="Segoe UI Light" w:hAnsi="Segoe UI Light" w:cs="Segoe UI Light"/>
          <w:sz w:val="18"/>
          <w:szCs w:val="18"/>
        </w:rPr>
      </w:pPr>
      <w:r>
        <w:rPr>
          <w:rFonts w:ascii="Segoe UI Light" w:hAnsi="Segoe UI Light" w:cs="Segoe UI Light"/>
          <w:b/>
          <w:sz w:val="18"/>
          <w:szCs w:val="18"/>
        </w:rPr>
        <w:t>Bc. Štefan Brštiak</w:t>
      </w:r>
      <w:r w:rsidR="004A2C5C" w:rsidRPr="0028598B">
        <w:rPr>
          <w:rFonts w:ascii="Segoe UI Light" w:hAnsi="Segoe UI Light" w:cs="Segoe UI Light"/>
          <w:sz w:val="18"/>
          <w:szCs w:val="18"/>
        </w:rPr>
        <w:t xml:space="preserve">, </w:t>
      </w:r>
      <w:r>
        <w:rPr>
          <w:rFonts w:ascii="Segoe UI Light" w:hAnsi="Segoe UI Light" w:cs="Segoe UI Light"/>
          <w:sz w:val="18"/>
          <w:szCs w:val="18"/>
        </w:rPr>
        <w:t>referent pro styk s veřejností</w:t>
      </w:r>
      <w:r w:rsidR="004A2C5C" w:rsidRPr="0028598B">
        <w:rPr>
          <w:rFonts w:ascii="Segoe UI Light" w:hAnsi="Segoe UI Light" w:cs="Segoe UI Light"/>
          <w:sz w:val="18"/>
          <w:szCs w:val="18"/>
        </w:rPr>
        <w:t xml:space="preserve"> zámku Kynžvart, tel.: </w:t>
      </w:r>
      <w:r w:rsidRPr="00416D2D">
        <w:rPr>
          <w:rFonts w:ascii="Segoe UI Light" w:hAnsi="Segoe UI Light" w:cs="Segoe UI Light"/>
          <w:sz w:val="18"/>
          <w:szCs w:val="18"/>
        </w:rPr>
        <w:t>773 776 631</w:t>
      </w:r>
      <w:r w:rsidR="004A2C5C" w:rsidRPr="0028598B">
        <w:rPr>
          <w:rFonts w:ascii="Segoe UI Light" w:hAnsi="Segoe UI Light" w:cs="Segoe UI Light"/>
          <w:sz w:val="18"/>
          <w:szCs w:val="18"/>
        </w:rPr>
        <w:t xml:space="preserve">, e-mail: </w:t>
      </w:r>
      <w:r>
        <w:rPr>
          <w:rFonts w:ascii="Segoe UI Light" w:hAnsi="Segoe UI Light" w:cs="Segoe UI Light"/>
          <w:sz w:val="18"/>
          <w:szCs w:val="18"/>
        </w:rPr>
        <w:t>brstiak.stefan</w:t>
      </w:r>
      <w:r w:rsidR="004A2C5C" w:rsidRPr="0028598B">
        <w:rPr>
          <w:rFonts w:ascii="Segoe UI Light" w:hAnsi="Segoe UI Light" w:cs="Segoe UI Light"/>
          <w:sz w:val="18"/>
          <w:szCs w:val="18"/>
        </w:rPr>
        <w:t>@npu.cz</w:t>
      </w:r>
    </w:p>
    <w:p w:rsidR="004A2C5C" w:rsidRPr="0028598B" w:rsidRDefault="004A2C5C" w:rsidP="00416D2D">
      <w:pPr>
        <w:spacing w:after="0" w:line="240" w:lineRule="auto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28598B">
        <w:rPr>
          <w:rFonts w:ascii="Segoe UI Light" w:hAnsi="Segoe UI Light" w:cs="Segoe UI Light"/>
          <w:sz w:val="18"/>
          <w:szCs w:val="18"/>
        </w:rPr>
        <w:t>Více informací o zámku a jeho provozu: www.zamek-kynzvart.</w:t>
      </w:r>
      <w:r w:rsidR="00BB79D1" w:rsidRPr="0028598B">
        <w:rPr>
          <w:rFonts w:ascii="Segoe UI Light" w:hAnsi="Segoe UI Light" w:cs="Segoe UI Light"/>
          <w:sz w:val="18"/>
          <w:szCs w:val="18"/>
        </w:rPr>
        <w:t>cz</w:t>
      </w:r>
    </w:p>
    <w:p w:rsidR="004A2C5C" w:rsidRPr="006A75E0" w:rsidRDefault="004A2C5C" w:rsidP="000E2D0F">
      <w:pPr>
        <w:ind w:left="284"/>
        <w:rPr>
          <w:noProof/>
          <w:lang w:eastAsia="cs-CZ"/>
        </w:rPr>
      </w:pPr>
    </w:p>
    <w:sectPr w:rsidR="004A2C5C" w:rsidRPr="006A75E0" w:rsidSect="00FB4925">
      <w:footerReference w:type="default" r:id="rId23"/>
      <w:pgSz w:w="11906" w:h="16838"/>
      <w:pgMar w:top="568" w:right="1417" w:bottom="993" w:left="993" w:header="708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F38" w:rsidRDefault="00D81F38" w:rsidP="001306C8">
      <w:pPr>
        <w:spacing w:after="0" w:line="240" w:lineRule="auto"/>
      </w:pPr>
      <w:r>
        <w:separator/>
      </w:r>
    </w:p>
  </w:endnote>
  <w:endnote w:type="continuationSeparator" w:id="0">
    <w:p w:rsidR="00D81F38" w:rsidRDefault="00D81F38" w:rsidP="0013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 xml:space="preserve">Ondřej Cink, kastelán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cink.ondrej@npu.cz</w:t>
    </w:r>
  </w:p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>www.zamek-kynzvart.</w:t>
    </w:r>
    <w:r w:rsidR="00BB79D1">
      <w:rPr>
        <w:sz w:val="20"/>
        <w:szCs w:val="20"/>
      </w:rPr>
      <w:t>cz</w:t>
    </w:r>
    <w:r w:rsidRPr="001306C8">
      <w:rPr>
        <w:sz w:val="20"/>
        <w:szCs w:val="20"/>
      </w:rPr>
      <w:t xml:space="preserve"> </w:t>
    </w:r>
    <w:r w:rsidRPr="001306C8">
      <w:rPr>
        <w:sz w:val="24"/>
        <w:szCs w:val="24"/>
      </w:rPr>
      <w:t>І</w:t>
    </w:r>
    <w:r w:rsidRPr="001306C8">
      <w:rPr>
        <w:sz w:val="20"/>
        <w:szCs w:val="20"/>
      </w:rPr>
      <w:t xml:space="preserve">  kynzvart@npu.cz 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tel.: </w:t>
    </w:r>
    <w:r w:rsidR="0003734E" w:rsidRPr="0003734E">
      <w:rPr>
        <w:sz w:val="20"/>
        <w:szCs w:val="20"/>
      </w:rPr>
      <w:t>+420 773 776 630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F38" w:rsidRDefault="00D81F38" w:rsidP="001306C8">
      <w:pPr>
        <w:spacing w:after="0" w:line="240" w:lineRule="auto"/>
      </w:pPr>
      <w:r>
        <w:separator/>
      </w:r>
    </w:p>
  </w:footnote>
  <w:footnote w:type="continuationSeparator" w:id="0">
    <w:p w:rsidR="00D81F38" w:rsidRDefault="00D81F38" w:rsidP="001306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F8D"/>
    <w:rsid w:val="00006036"/>
    <w:rsid w:val="00022438"/>
    <w:rsid w:val="00030497"/>
    <w:rsid w:val="000358B7"/>
    <w:rsid w:val="0003734E"/>
    <w:rsid w:val="000545FD"/>
    <w:rsid w:val="00095686"/>
    <w:rsid w:val="000A50CE"/>
    <w:rsid w:val="000B4C10"/>
    <w:rsid w:val="000C3D49"/>
    <w:rsid w:val="000E2D0F"/>
    <w:rsid w:val="000E7068"/>
    <w:rsid w:val="000F3346"/>
    <w:rsid w:val="000F4702"/>
    <w:rsid w:val="001306C8"/>
    <w:rsid w:val="00137F85"/>
    <w:rsid w:val="001425CA"/>
    <w:rsid w:val="00142FEF"/>
    <w:rsid w:val="0015124E"/>
    <w:rsid w:val="001C1FA7"/>
    <w:rsid w:val="001C5E4D"/>
    <w:rsid w:val="001C76E2"/>
    <w:rsid w:val="00243C2A"/>
    <w:rsid w:val="002539CB"/>
    <w:rsid w:val="00255E53"/>
    <w:rsid w:val="00273DC5"/>
    <w:rsid w:val="0028598B"/>
    <w:rsid w:val="00290EC9"/>
    <w:rsid w:val="002C4ED0"/>
    <w:rsid w:val="00306A46"/>
    <w:rsid w:val="003401EF"/>
    <w:rsid w:val="00385461"/>
    <w:rsid w:val="003E1B7E"/>
    <w:rsid w:val="00416D2D"/>
    <w:rsid w:val="00416D63"/>
    <w:rsid w:val="0049777E"/>
    <w:rsid w:val="004A2C5C"/>
    <w:rsid w:val="004A3F47"/>
    <w:rsid w:val="004D2732"/>
    <w:rsid w:val="004D57E7"/>
    <w:rsid w:val="0053501A"/>
    <w:rsid w:val="00554FFB"/>
    <w:rsid w:val="005A5A7A"/>
    <w:rsid w:val="005A7FC4"/>
    <w:rsid w:val="005B2917"/>
    <w:rsid w:val="005C63AF"/>
    <w:rsid w:val="005E574D"/>
    <w:rsid w:val="005F70FA"/>
    <w:rsid w:val="00625580"/>
    <w:rsid w:val="00630640"/>
    <w:rsid w:val="00631D99"/>
    <w:rsid w:val="00642ECD"/>
    <w:rsid w:val="00645299"/>
    <w:rsid w:val="006457DB"/>
    <w:rsid w:val="00647A79"/>
    <w:rsid w:val="00654690"/>
    <w:rsid w:val="00655828"/>
    <w:rsid w:val="006621D9"/>
    <w:rsid w:val="0066326D"/>
    <w:rsid w:val="006853E7"/>
    <w:rsid w:val="006A1A8B"/>
    <w:rsid w:val="006A75E0"/>
    <w:rsid w:val="006D49D5"/>
    <w:rsid w:val="006D4B26"/>
    <w:rsid w:val="006E2EDF"/>
    <w:rsid w:val="007022F1"/>
    <w:rsid w:val="00704789"/>
    <w:rsid w:val="007053E7"/>
    <w:rsid w:val="00713F41"/>
    <w:rsid w:val="00727519"/>
    <w:rsid w:val="00735EF5"/>
    <w:rsid w:val="00747DD3"/>
    <w:rsid w:val="007579BD"/>
    <w:rsid w:val="00762F01"/>
    <w:rsid w:val="0079152D"/>
    <w:rsid w:val="007B2820"/>
    <w:rsid w:val="007E367B"/>
    <w:rsid w:val="007F0B5E"/>
    <w:rsid w:val="008027A3"/>
    <w:rsid w:val="00803604"/>
    <w:rsid w:val="0080501C"/>
    <w:rsid w:val="00825D9A"/>
    <w:rsid w:val="008936C3"/>
    <w:rsid w:val="0089575C"/>
    <w:rsid w:val="008D1E60"/>
    <w:rsid w:val="008D6C71"/>
    <w:rsid w:val="008D72DB"/>
    <w:rsid w:val="008E0E2D"/>
    <w:rsid w:val="00923C99"/>
    <w:rsid w:val="009556AF"/>
    <w:rsid w:val="00973388"/>
    <w:rsid w:val="00974CFD"/>
    <w:rsid w:val="00992252"/>
    <w:rsid w:val="009944D5"/>
    <w:rsid w:val="009960E1"/>
    <w:rsid w:val="009A0EA0"/>
    <w:rsid w:val="009B7304"/>
    <w:rsid w:val="009B7BF2"/>
    <w:rsid w:val="00A10CE6"/>
    <w:rsid w:val="00A15E4F"/>
    <w:rsid w:val="00A27557"/>
    <w:rsid w:val="00A31420"/>
    <w:rsid w:val="00A32B36"/>
    <w:rsid w:val="00A5320F"/>
    <w:rsid w:val="00A80641"/>
    <w:rsid w:val="00A84CF0"/>
    <w:rsid w:val="00A920D3"/>
    <w:rsid w:val="00A94771"/>
    <w:rsid w:val="00AC6C0F"/>
    <w:rsid w:val="00AC76AD"/>
    <w:rsid w:val="00AD19AE"/>
    <w:rsid w:val="00AD4F8D"/>
    <w:rsid w:val="00AD7339"/>
    <w:rsid w:val="00AF35D9"/>
    <w:rsid w:val="00B153D4"/>
    <w:rsid w:val="00B20317"/>
    <w:rsid w:val="00B34CC5"/>
    <w:rsid w:val="00B565DF"/>
    <w:rsid w:val="00B6761F"/>
    <w:rsid w:val="00B77389"/>
    <w:rsid w:val="00B82072"/>
    <w:rsid w:val="00B93915"/>
    <w:rsid w:val="00BA7B97"/>
    <w:rsid w:val="00BB79D1"/>
    <w:rsid w:val="00BC2290"/>
    <w:rsid w:val="00BC61CB"/>
    <w:rsid w:val="00BD2819"/>
    <w:rsid w:val="00BF3AA7"/>
    <w:rsid w:val="00C70E7C"/>
    <w:rsid w:val="00C755E4"/>
    <w:rsid w:val="00C93968"/>
    <w:rsid w:val="00CC5030"/>
    <w:rsid w:val="00D135FD"/>
    <w:rsid w:val="00D36009"/>
    <w:rsid w:val="00D67149"/>
    <w:rsid w:val="00D81F38"/>
    <w:rsid w:val="00D832E4"/>
    <w:rsid w:val="00D90DE1"/>
    <w:rsid w:val="00D9278B"/>
    <w:rsid w:val="00DB3F10"/>
    <w:rsid w:val="00DC6B40"/>
    <w:rsid w:val="00DC76FA"/>
    <w:rsid w:val="00DD184A"/>
    <w:rsid w:val="00DD2C72"/>
    <w:rsid w:val="00DD39E2"/>
    <w:rsid w:val="00DF0C02"/>
    <w:rsid w:val="00DF304A"/>
    <w:rsid w:val="00E02205"/>
    <w:rsid w:val="00E1151A"/>
    <w:rsid w:val="00E23D7B"/>
    <w:rsid w:val="00E35448"/>
    <w:rsid w:val="00E53816"/>
    <w:rsid w:val="00E87005"/>
    <w:rsid w:val="00E87C52"/>
    <w:rsid w:val="00E90D2F"/>
    <w:rsid w:val="00EA0B4A"/>
    <w:rsid w:val="00EA722F"/>
    <w:rsid w:val="00EB4696"/>
    <w:rsid w:val="00ED47A5"/>
    <w:rsid w:val="00ED76AE"/>
    <w:rsid w:val="00EE34BC"/>
    <w:rsid w:val="00EF50A3"/>
    <w:rsid w:val="00EF6F2C"/>
    <w:rsid w:val="00EF761B"/>
    <w:rsid w:val="00F034A4"/>
    <w:rsid w:val="00F20231"/>
    <w:rsid w:val="00F378BF"/>
    <w:rsid w:val="00F92F38"/>
    <w:rsid w:val="00FA68D4"/>
    <w:rsid w:val="00FA7FEC"/>
    <w:rsid w:val="00FB3F7D"/>
    <w:rsid w:val="00FB4925"/>
    <w:rsid w:val="00FC2A21"/>
    <w:rsid w:val="00FC718A"/>
    <w:rsid w:val="00FF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Podtitul">
    <w:name w:val="Subtitle"/>
    <w:basedOn w:val="Normln"/>
    <w:next w:val="Normln"/>
    <w:link w:val="PodtitulChar"/>
    <w:uiPriority w:val="11"/>
    <w:qFormat/>
    <w:rsid w:val="0028598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2859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290EC9"/>
    <w:rPr>
      <w:color w:val="800080" w:themeColor="followedHyperlink"/>
      <w:u w:val="single"/>
    </w:rPr>
  </w:style>
  <w:style w:type="paragraph" w:customStyle="1" w:styleId="Default">
    <w:name w:val="Default"/>
    <w:rsid w:val="000F3346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Podtitul">
    <w:name w:val="Subtitle"/>
    <w:basedOn w:val="Normln"/>
    <w:next w:val="Normln"/>
    <w:link w:val="PodtitulChar"/>
    <w:uiPriority w:val="11"/>
    <w:qFormat/>
    <w:rsid w:val="0028598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2859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290EC9"/>
    <w:rPr>
      <w:color w:val="800080" w:themeColor="followedHyperlink"/>
      <w:u w:val="single"/>
    </w:rPr>
  </w:style>
  <w:style w:type="paragraph" w:customStyle="1" w:styleId="Default">
    <w:name w:val="Default"/>
    <w:rsid w:val="000F3346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6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ticketportal.cz" TargetMode="External"/><Relationship Id="rId18" Type="http://schemas.openxmlformats.org/officeDocument/2006/relationships/hyperlink" Target="https://vstupenky.marianskelazne.cz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zamek-kynzvart.cz" TargetMode="External"/><Relationship Id="rId7" Type="http://schemas.openxmlformats.org/officeDocument/2006/relationships/image" Target="media/image1.tiff"/><Relationship Id="rId12" Type="http://schemas.openxmlformats.org/officeDocument/2006/relationships/image" Target="media/image4.jpeg"/><Relationship Id="rId17" Type="http://schemas.openxmlformats.org/officeDocument/2006/relationships/hyperlink" Target="http://www.zamek-kynzvart.cz" TargetMode="External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hyperlink" Target="http://www.zamek-kynzvart.cz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zamek-kynzvart.cz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ticketportal.cz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://www.strasidlonazamku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881</Words>
  <Characters>5202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Kurator</dc:creator>
  <cp:lastModifiedBy>Kynžvart</cp:lastModifiedBy>
  <cp:revision>5</cp:revision>
  <cp:lastPrinted>2022-06-02T09:15:00Z</cp:lastPrinted>
  <dcterms:created xsi:type="dcterms:W3CDTF">2022-06-25T13:27:00Z</dcterms:created>
  <dcterms:modified xsi:type="dcterms:W3CDTF">2022-06-26T08:00:00Z</dcterms:modified>
</cp:coreProperties>
</file>